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F69" w:rsidRDefault="00994F69" w:rsidP="002777C2">
      <w:pPr>
        <w:pStyle w:val="ListParagraph"/>
        <w:jc w:val="both"/>
        <w:rPr>
          <w:rFonts w:cs="Times New Roman"/>
          <w:b/>
          <w:color w:val="000000" w:themeColor="text1"/>
          <w:sz w:val="24"/>
          <w:szCs w:val="24"/>
        </w:rPr>
      </w:pPr>
    </w:p>
    <w:p w:rsidR="002E40C5" w:rsidRDefault="00A253CB" w:rsidP="002777C2">
      <w:pPr>
        <w:pStyle w:val="ListParagraph"/>
        <w:jc w:val="both"/>
        <w:rPr>
          <w:rFonts w:cs="Times New Roman"/>
          <w:b/>
          <w:color w:val="000000" w:themeColor="text1"/>
          <w:sz w:val="24"/>
          <w:szCs w:val="24"/>
        </w:rPr>
      </w:pPr>
      <w:r>
        <w:rPr>
          <w:rFonts w:cs="Times New Roman"/>
          <w:b/>
          <w:noProof/>
          <w:color w:val="000000" w:themeColor="text1"/>
          <w:sz w:val="24"/>
          <w:szCs w:val="2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38100</wp:posOffset>
            </wp:positionV>
            <wp:extent cx="1771650" cy="1844040"/>
            <wp:effectExtent l="19050" t="0" r="0" b="0"/>
            <wp:wrapSquare wrapText="bothSides"/>
            <wp:docPr id="1" name="Picture 1" descr="C:\Users\dell\Downloads\Gov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Govt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A31">
        <w:rPr>
          <w:rFonts w:cs="Times New Roman"/>
          <w:b/>
          <w:noProof/>
          <w:color w:val="000000" w:themeColor="text1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94615</wp:posOffset>
            </wp:positionV>
            <wp:extent cx="1870710" cy="1456055"/>
            <wp:effectExtent l="0" t="0" r="0" b="0"/>
            <wp:wrapSquare wrapText="bothSides"/>
            <wp:docPr id="2" name="Picture 2" descr="C:\Users\dell\Downloads\Logo transparent 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Logo transparent b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0C5" w:rsidRDefault="002E40C5" w:rsidP="0096085B">
      <w:pPr>
        <w:pStyle w:val="ListParagraph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:rsidR="002E40C5" w:rsidRDefault="002E40C5" w:rsidP="0096085B">
      <w:pPr>
        <w:pStyle w:val="ListParagraph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:rsidR="002E40C5" w:rsidRDefault="002E40C5" w:rsidP="0096085B">
      <w:pPr>
        <w:pStyle w:val="ListParagraph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:rsidR="002E40C5" w:rsidRDefault="002E40C5" w:rsidP="0096085B">
      <w:pPr>
        <w:pStyle w:val="ListParagraph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:rsidR="002E40C5" w:rsidRDefault="002E40C5" w:rsidP="0096085B">
      <w:pPr>
        <w:pStyle w:val="ListParagraph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:rsidR="002E40C5" w:rsidRDefault="002E40C5" w:rsidP="0096085B">
      <w:pPr>
        <w:pStyle w:val="ListParagraph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:rsidR="002777C2" w:rsidRDefault="002777C2" w:rsidP="0096085B">
      <w:pPr>
        <w:pStyle w:val="ListParagraph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2777C2" w:rsidRDefault="002777C2" w:rsidP="0096085B">
      <w:pPr>
        <w:pStyle w:val="ListParagraph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2777C2" w:rsidRDefault="002777C2" w:rsidP="0096085B">
      <w:pPr>
        <w:pStyle w:val="ListParagraph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2777C2" w:rsidRDefault="002777C2" w:rsidP="0096085B">
      <w:pPr>
        <w:pStyle w:val="ListParagraph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2777C2" w:rsidRDefault="002777C2" w:rsidP="0096085B">
      <w:pPr>
        <w:pStyle w:val="ListParagraph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2777C2" w:rsidRDefault="002777C2" w:rsidP="0096085B">
      <w:pPr>
        <w:pStyle w:val="ListParagraph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2D6A31" w:rsidRDefault="002D6A31" w:rsidP="0096085B">
      <w:pPr>
        <w:pStyle w:val="ListParagraph"/>
        <w:jc w:val="center"/>
        <w:rPr>
          <w:rFonts w:cs="Times New Roman"/>
          <w:b/>
          <w:color w:val="000000" w:themeColor="text1"/>
          <w:sz w:val="32"/>
          <w:szCs w:val="32"/>
        </w:rPr>
      </w:pPr>
    </w:p>
    <w:p w:rsidR="002D6A31" w:rsidRDefault="002D6A31" w:rsidP="0096085B">
      <w:pPr>
        <w:pStyle w:val="ListParagraph"/>
        <w:jc w:val="center"/>
        <w:rPr>
          <w:rFonts w:cs="Times New Roman"/>
          <w:b/>
          <w:color w:val="000000" w:themeColor="text1"/>
          <w:sz w:val="32"/>
          <w:szCs w:val="32"/>
        </w:rPr>
      </w:pPr>
    </w:p>
    <w:p w:rsidR="0096085B" w:rsidRPr="002777C2" w:rsidRDefault="002777C2" w:rsidP="0096085B">
      <w:pPr>
        <w:pStyle w:val="ListParagraph"/>
        <w:jc w:val="center"/>
        <w:rPr>
          <w:rFonts w:cs="Times New Roman"/>
          <w:b/>
          <w:bCs/>
          <w:color w:val="000000" w:themeColor="text1"/>
          <w:sz w:val="32"/>
          <w:szCs w:val="32"/>
        </w:rPr>
      </w:pPr>
      <w:r w:rsidRPr="002777C2">
        <w:rPr>
          <w:rFonts w:cs="Times New Roman"/>
          <w:b/>
          <w:color w:val="000000" w:themeColor="text1"/>
          <w:sz w:val="32"/>
          <w:szCs w:val="32"/>
        </w:rPr>
        <w:t>G</w:t>
      </w:r>
      <w:r w:rsidR="0096085B" w:rsidRPr="002777C2">
        <w:rPr>
          <w:rFonts w:cs="Times New Roman"/>
          <w:b/>
          <w:color w:val="000000" w:themeColor="text1"/>
          <w:sz w:val="32"/>
          <w:szCs w:val="32"/>
        </w:rPr>
        <w:t>UIDELINE FOR WAIVER OF SUSTAINABLE</w:t>
      </w:r>
      <w:r w:rsidR="0096085B" w:rsidRPr="002777C2">
        <w:rPr>
          <w:rFonts w:cs="Times New Roman"/>
          <w:b/>
          <w:bCs/>
          <w:color w:val="000000" w:themeColor="text1"/>
          <w:sz w:val="32"/>
          <w:szCs w:val="32"/>
        </w:rPr>
        <w:t xml:space="preserve"> DEVELOPMENT FEE  </w:t>
      </w:r>
    </w:p>
    <w:p w:rsidR="0096085B" w:rsidRPr="002777C2" w:rsidRDefault="0096085B" w:rsidP="0096085B">
      <w:pPr>
        <w:pStyle w:val="ListParagraph"/>
        <w:jc w:val="center"/>
        <w:rPr>
          <w:rFonts w:cs="Times New Roman"/>
          <w:b/>
          <w:bCs/>
          <w:color w:val="000000" w:themeColor="text1"/>
          <w:sz w:val="32"/>
          <w:szCs w:val="32"/>
        </w:rPr>
      </w:pPr>
      <w:r w:rsidRPr="002777C2">
        <w:rPr>
          <w:rFonts w:cs="Times New Roman"/>
          <w:b/>
          <w:bCs/>
          <w:color w:val="000000" w:themeColor="text1"/>
          <w:sz w:val="32"/>
          <w:szCs w:val="32"/>
        </w:rPr>
        <w:t>IN THE EASTERN CIRCUIT</w:t>
      </w:r>
    </w:p>
    <w:p w:rsidR="002E40C5" w:rsidRDefault="002E40C5" w:rsidP="0096085B">
      <w:pPr>
        <w:pStyle w:val="ListParagraph"/>
        <w:jc w:val="center"/>
        <w:rPr>
          <w:rFonts w:cs="Times New Roman"/>
          <w:b/>
          <w:bCs/>
          <w:color w:val="000000" w:themeColor="text1"/>
          <w:sz w:val="36"/>
          <w:szCs w:val="36"/>
        </w:rPr>
      </w:pPr>
    </w:p>
    <w:p w:rsidR="002E40C5" w:rsidRDefault="002E40C5" w:rsidP="0096085B">
      <w:pPr>
        <w:pStyle w:val="ListParagraph"/>
        <w:jc w:val="center"/>
        <w:rPr>
          <w:rFonts w:cs="Times New Roman"/>
          <w:b/>
          <w:bCs/>
          <w:color w:val="000000" w:themeColor="text1"/>
          <w:sz w:val="36"/>
          <w:szCs w:val="36"/>
        </w:rPr>
      </w:pPr>
    </w:p>
    <w:p w:rsidR="002E40C5" w:rsidRDefault="002E40C5" w:rsidP="0096085B">
      <w:pPr>
        <w:pStyle w:val="ListParagraph"/>
        <w:jc w:val="center"/>
        <w:rPr>
          <w:rFonts w:cs="Times New Roman"/>
          <w:b/>
          <w:bCs/>
          <w:color w:val="000000" w:themeColor="text1"/>
          <w:sz w:val="36"/>
          <w:szCs w:val="36"/>
        </w:rPr>
      </w:pPr>
    </w:p>
    <w:p w:rsidR="002E40C5" w:rsidRDefault="002E40C5" w:rsidP="0096085B">
      <w:pPr>
        <w:pStyle w:val="ListParagraph"/>
        <w:jc w:val="center"/>
        <w:rPr>
          <w:rFonts w:cs="Times New Roman"/>
          <w:b/>
          <w:bCs/>
          <w:color w:val="000000" w:themeColor="text1"/>
          <w:sz w:val="36"/>
          <w:szCs w:val="36"/>
        </w:rPr>
      </w:pPr>
    </w:p>
    <w:p w:rsidR="002E40C5" w:rsidRDefault="002E40C5" w:rsidP="0096085B">
      <w:pPr>
        <w:pStyle w:val="ListParagraph"/>
        <w:jc w:val="center"/>
        <w:rPr>
          <w:rFonts w:cs="Times New Roman"/>
          <w:b/>
          <w:bCs/>
          <w:color w:val="000000" w:themeColor="text1"/>
          <w:sz w:val="28"/>
          <w:szCs w:val="28"/>
        </w:rPr>
      </w:pPr>
    </w:p>
    <w:p w:rsidR="002E40C5" w:rsidRPr="002E40C5" w:rsidRDefault="002E40C5" w:rsidP="0096085B">
      <w:pPr>
        <w:pStyle w:val="ListParagraph"/>
        <w:jc w:val="center"/>
        <w:rPr>
          <w:rFonts w:cs="Times New Roman"/>
          <w:b/>
          <w:bCs/>
          <w:color w:val="000000" w:themeColor="text1"/>
          <w:sz w:val="28"/>
          <w:szCs w:val="28"/>
        </w:rPr>
      </w:pPr>
    </w:p>
    <w:p w:rsidR="002777C2" w:rsidRDefault="002777C2" w:rsidP="0096085B">
      <w:pPr>
        <w:pStyle w:val="ListParagraph"/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</w:p>
    <w:p w:rsidR="002777C2" w:rsidRDefault="002777C2" w:rsidP="0096085B">
      <w:pPr>
        <w:pStyle w:val="ListParagraph"/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</w:p>
    <w:p w:rsidR="002777C2" w:rsidRDefault="002777C2" w:rsidP="0096085B">
      <w:pPr>
        <w:pStyle w:val="ListParagraph"/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</w:p>
    <w:p w:rsidR="002777C2" w:rsidRDefault="002777C2" w:rsidP="0096085B">
      <w:pPr>
        <w:pStyle w:val="ListParagraph"/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</w:p>
    <w:p w:rsidR="002777C2" w:rsidRDefault="002777C2" w:rsidP="0096085B">
      <w:pPr>
        <w:pStyle w:val="ListParagraph"/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</w:p>
    <w:p w:rsidR="002777C2" w:rsidRDefault="002777C2" w:rsidP="0096085B">
      <w:pPr>
        <w:pStyle w:val="ListParagraph"/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</w:p>
    <w:p w:rsidR="00322453" w:rsidRDefault="00322453" w:rsidP="0096085B">
      <w:pPr>
        <w:pStyle w:val="ListParagraph"/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</w:p>
    <w:p w:rsidR="00322453" w:rsidRDefault="00322453" w:rsidP="0096085B">
      <w:pPr>
        <w:pStyle w:val="ListParagraph"/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</w:p>
    <w:p w:rsidR="00322453" w:rsidRDefault="00322453" w:rsidP="0096085B">
      <w:pPr>
        <w:pStyle w:val="ListParagraph"/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</w:p>
    <w:p w:rsidR="002E40C5" w:rsidRPr="00F947EC" w:rsidRDefault="002E40C5" w:rsidP="0096085B">
      <w:pPr>
        <w:pStyle w:val="ListParagraph"/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  <w:r w:rsidRPr="00F947EC">
        <w:rPr>
          <w:rFonts w:cs="Times New Roman"/>
          <w:b/>
          <w:bCs/>
          <w:color w:val="000000" w:themeColor="text1"/>
          <w:sz w:val="24"/>
          <w:szCs w:val="24"/>
        </w:rPr>
        <w:lastRenderedPageBreak/>
        <w:t>ROYAL GOVERNMENT OF BHUTAN</w:t>
      </w:r>
    </w:p>
    <w:p w:rsidR="002777C2" w:rsidRPr="00F947EC" w:rsidRDefault="002777C2" w:rsidP="002777C2">
      <w:pPr>
        <w:pStyle w:val="ListParagraph"/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  <w:r w:rsidRPr="00F947EC">
        <w:rPr>
          <w:rFonts w:cs="Times New Roman"/>
          <w:b/>
          <w:bCs/>
          <w:color w:val="000000" w:themeColor="text1"/>
          <w:sz w:val="24"/>
          <w:szCs w:val="24"/>
        </w:rPr>
        <w:t>TOURISM COUNCIL OF BHUTAN</w:t>
      </w:r>
    </w:p>
    <w:p w:rsidR="002777C2" w:rsidRPr="00F947EC" w:rsidRDefault="002777C2" w:rsidP="002777C2">
      <w:pPr>
        <w:pStyle w:val="ListParagraph"/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</w:p>
    <w:p w:rsidR="00921D34" w:rsidRPr="008B6334" w:rsidRDefault="00921D34" w:rsidP="00921D34">
      <w:pPr>
        <w:rPr>
          <w:rFonts w:cs="Times New Roman"/>
          <w:b/>
          <w:color w:val="000000" w:themeColor="text1"/>
          <w:sz w:val="24"/>
          <w:szCs w:val="24"/>
        </w:rPr>
      </w:pPr>
      <w:r w:rsidRPr="008B6334">
        <w:rPr>
          <w:rFonts w:cs="Times New Roman"/>
          <w:b/>
          <w:color w:val="000000" w:themeColor="text1"/>
          <w:sz w:val="24"/>
          <w:szCs w:val="24"/>
        </w:rPr>
        <w:t xml:space="preserve">TITLE </w:t>
      </w:r>
    </w:p>
    <w:p w:rsidR="005E07E1" w:rsidRPr="008B6334" w:rsidRDefault="005E07E1" w:rsidP="005E07E1">
      <w:pPr>
        <w:pStyle w:val="ListParagraph"/>
        <w:numPr>
          <w:ilvl w:val="0"/>
          <w:numId w:val="17"/>
        </w:numPr>
        <w:jc w:val="both"/>
        <w:rPr>
          <w:rFonts w:cs="Times New Roman"/>
          <w:bCs/>
          <w:color w:val="000000" w:themeColor="text1"/>
          <w:sz w:val="24"/>
          <w:szCs w:val="24"/>
        </w:rPr>
      </w:pPr>
      <w:r w:rsidRPr="008B6334">
        <w:rPr>
          <w:rFonts w:cs="Times New Roman"/>
          <w:color w:val="000000" w:themeColor="text1"/>
          <w:sz w:val="24"/>
          <w:szCs w:val="24"/>
        </w:rPr>
        <w:t xml:space="preserve">This </w:t>
      </w:r>
      <w:r w:rsidR="006C53D4" w:rsidRPr="008B6334">
        <w:rPr>
          <w:rFonts w:cs="Times New Roman"/>
          <w:color w:val="000000" w:themeColor="text1"/>
          <w:sz w:val="24"/>
          <w:szCs w:val="24"/>
        </w:rPr>
        <w:t>document</w:t>
      </w:r>
      <w:r w:rsidR="007113EA">
        <w:rPr>
          <w:rFonts w:cs="Times New Roman"/>
          <w:color w:val="000000" w:themeColor="text1"/>
          <w:sz w:val="24"/>
          <w:szCs w:val="24"/>
        </w:rPr>
        <w:t xml:space="preserve"> </w:t>
      </w:r>
      <w:proofErr w:type="gramStart"/>
      <w:r w:rsidRPr="008B6334">
        <w:rPr>
          <w:rFonts w:cs="Times New Roman"/>
          <w:color w:val="000000" w:themeColor="text1"/>
          <w:sz w:val="24"/>
          <w:szCs w:val="24"/>
        </w:rPr>
        <w:t xml:space="preserve">will be </w:t>
      </w:r>
      <w:r w:rsidR="002777C2">
        <w:rPr>
          <w:rFonts w:cs="Times New Roman"/>
          <w:color w:val="000000" w:themeColor="text1"/>
          <w:sz w:val="24"/>
          <w:szCs w:val="24"/>
        </w:rPr>
        <w:t>called</w:t>
      </w:r>
      <w:proofErr w:type="gramEnd"/>
      <w:r w:rsidR="002777C2">
        <w:rPr>
          <w:rFonts w:cs="Times New Roman"/>
          <w:color w:val="000000" w:themeColor="text1"/>
          <w:sz w:val="24"/>
          <w:szCs w:val="24"/>
        </w:rPr>
        <w:t xml:space="preserve"> </w:t>
      </w:r>
      <w:r w:rsidR="00921D34" w:rsidRPr="008B6334">
        <w:rPr>
          <w:rFonts w:cs="Times New Roman"/>
          <w:color w:val="000000" w:themeColor="text1"/>
          <w:sz w:val="24"/>
          <w:szCs w:val="24"/>
        </w:rPr>
        <w:t xml:space="preserve">the Guideline for </w:t>
      </w:r>
      <w:r w:rsidR="00230673" w:rsidRPr="008B6334">
        <w:rPr>
          <w:rFonts w:cs="Times New Roman"/>
          <w:color w:val="000000" w:themeColor="text1"/>
          <w:sz w:val="24"/>
          <w:szCs w:val="24"/>
        </w:rPr>
        <w:t>W</w:t>
      </w:r>
      <w:r w:rsidR="00FF3866" w:rsidRPr="008B6334">
        <w:rPr>
          <w:rFonts w:cs="Times New Roman"/>
          <w:color w:val="000000" w:themeColor="text1"/>
          <w:sz w:val="24"/>
          <w:szCs w:val="24"/>
        </w:rPr>
        <w:t xml:space="preserve">aiver of </w:t>
      </w:r>
      <w:r w:rsidR="00921D34" w:rsidRPr="008B6334">
        <w:rPr>
          <w:rFonts w:cs="Times New Roman"/>
          <w:color w:val="000000" w:themeColor="text1"/>
          <w:sz w:val="24"/>
          <w:szCs w:val="24"/>
        </w:rPr>
        <w:t>Sustainable</w:t>
      </w:r>
      <w:r w:rsidR="00921D34" w:rsidRPr="008B6334">
        <w:rPr>
          <w:rFonts w:cs="Times New Roman"/>
          <w:bCs/>
          <w:color w:val="000000" w:themeColor="text1"/>
          <w:sz w:val="24"/>
          <w:szCs w:val="24"/>
        </w:rPr>
        <w:t xml:space="preserve"> Development Fee (</w:t>
      </w:r>
      <w:proofErr w:type="spellStart"/>
      <w:r w:rsidR="00921D34" w:rsidRPr="008B6334">
        <w:rPr>
          <w:rFonts w:cs="Times New Roman"/>
          <w:bCs/>
          <w:color w:val="000000" w:themeColor="text1"/>
          <w:sz w:val="24"/>
          <w:szCs w:val="24"/>
        </w:rPr>
        <w:t>SDF</w:t>
      </w:r>
      <w:proofErr w:type="spellEnd"/>
      <w:r w:rsidR="00921D34" w:rsidRPr="008B6334">
        <w:rPr>
          <w:rFonts w:cs="Times New Roman"/>
          <w:bCs/>
          <w:color w:val="000000" w:themeColor="text1"/>
          <w:sz w:val="24"/>
          <w:szCs w:val="24"/>
        </w:rPr>
        <w:t xml:space="preserve">) </w:t>
      </w:r>
      <w:r w:rsidR="00230673" w:rsidRPr="008B6334">
        <w:rPr>
          <w:rFonts w:cs="Times New Roman"/>
          <w:bCs/>
          <w:color w:val="000000" w:themeColor="text1"/>
          <w:sz w:val="24"/>
          <w:szCs w:val="24"/>
        </w:rPr>
        <w:t>in the Eastern C</w:t>
      </w:r>
      <w:r w:rsidR="00921D34" w:rsidRPr="008B6334">
        <w:rPr>
          <w:rFonts w:cs="Times New Roman"/>
          <w:bCs/>
          <w:color w:val="000000" w:themeColor="text1"/>
          <w:sz w:val="24"/>
          <w:szCs w:val="24"/>
        </w:rPr>
        <w:t>ircuit.</w:t>
      </w:r>
    </w:p>
    <w:p w:rsidR="005E07E1" w:rsidRPr="008B6334" w:rsidRDefault="005E07E1" w:rsidP="005E07E1">
      <w:pPr>
        <w:pStyle w:val="ListParagraph"/>
        <w:jc w:val="both"/>
        <w:rPr>
          <w:rFonts w:cs="Times New Roman"/>
          <w:color w:val="000000" w:themeColor="text1"/>
          <w:sz w:val="24"/>
          <w:szCs w:val="24"/>
        </w:rPr>
      </w:pPr>
    </w:p>
    <w:p w:rsidR="005E07E1" w:rsidRPr="008B6334" w:rsidRDefault="005E07E1" w:rsidP="005E07E1">
      <w:pPr>
        <w:rPr>
          <w:rFonts w:cs="Times New Roman"/>
          <w:b/>
          <w:color w:val="000000" w:themeColor="text1"/>
          <w:sz w:val="24"/>
          <w:szCs w:val="24"/>
        </w:rPr>
      </w:pPr>
      <w:r w:rsidRPr="008B6334">
        <w:rPr>
          <w:rFonts w:cs="Times New Roman"/>
          <w:b/>
          <w:color w:val="000000" w:themeColor="text1"/>
          <w:sz w:val="24"/>
          <w:szCs w:val="24"/>
        </w:rPr>
        <w:t xml:space="preserve">OBJECTIVE </w:t>
      </w:r>
    </w:p>
    <w:p w:rsidR="001D688A" w:rsidRDefault="005E07E1" w:rsidP="005E07E1">
      <w:pPr>
        <w:pStyle w:val="ListParagraph"/>
        <w:numPr>
          <w:ilvl w:val="0"/>
          <w:numId w:val="17"/>
        </w:numPr>
        <w:jc w:val="both"/>
        <w:rPr>
          <w:rFonts w:cs="Times New Roman"/>
          <w:color w:val="000000" w:themeColor="text1"/>
          <w:sz w:val="24"/>
          <w:szCs w:val="24"/>
        </w:rPr>
      </w:pPr>
      <w:r w:rsidRPr="008B6334">
        <w:rPr>
          <w:rFonts w:cs="Times New Roman"/>
          <w:color w:val="000000" w:themeColor="text1"/>
          <w:sz w:val="24"/>
          <w:szCs w:val="24"/>
        </w:rPr>
        <w:t xml:space="preserve">This </w:t>
      </w:r>
      <w:r w:rsidR="00482EE5" w:rsidRPr="008B6334">
        <w:rPr>
          <w:rFonts w:cs="Times New Roman"/>
          <w:color w:val="000000" w:themeColor="text1"/>
          <w:sz w:val="24"/>
          <w:szCs w:val="24"/>
        </w:rPr>
        <w:t>guideline</w:t>
      </w:r>
      <w:r w:rsidRPr="008B6334">
        <w:rPr>
          <w:rFonts w:cs="Times New Roman"/>
          <w:color w:val="000000" w:themeColor="text1"/>
          <w:sz w:val="24"/>
          <w:szCs w:val="24"/>
        </w:rPr>
        <w:t xml:space="preserve"> is developed to</w:t>
      </w:r>
      <w:r w:rsidR="00FC1EA5" w:rsidRPr="008B6334">
        <w:rPr>
          <w:rFonts w:cs="Times New Roman"/>
          <w:color w:val="000000" w:themeColor="text1"/>
          <w:sz w:val="24"/>
          <w:szCs w:val="24"/>
        </w:rPr>
        <w:t xml:space="preserve"> guide and facilitate </w:t>
      </w:r>
      <w:r w:rsidR="00592E2C" w:rsidRPr="008B6334">
        <w:rPr>
          <w:rFonts w:cs="Times New Roman"/>
          <w:color w:val="000000" w:themeColor="text1"/>
          <w:sz w:val="24"/>
          <w:szCs w:val="24"/>
        </w:rPr>
        <w:t>effective</w:t>
      </w:r>
      <w:r w:rsidR="00FC1EA5" w:rsidRPr="008B6334">
        <w:rPr>
          <w:rFonts w:cs="Times New Roman"/>
          <w:color w:val="000000" w:themeColor="text1"/>
          <w:sz w:val="24"/>
          <w:szCs w:val="24"/>
        </w:rPr>
        <w:t xml:space="preserve"> implementation of </w:t>
      </w:r>
      <w:proofErr w:type="spellStart"/>
      <w:r w:rsidR="00FC1EA5" w:rsidRPr="008B6334">
        <w:rPr>
          <w:rFonts w:cs="Times New Roman"/>
          <w:color w:val="000000" w:themeColor="text1"/>
          <w:sz w:val="24"/>
          <w:szCs w:val="24"/>
        </w:rPr>
        <w:t>SDF</w:t>
      </w:r>
      <w:proofErr w:type="spellEnd"/>
      <w:r w:rsidR="00FC1EA5" w:rsidRPr="008B6334">
        <w:rPr>
          <w:rFonts w:cs="Times New Roman"/>
          <w:color w:val="000000" w:themeColor="text1"/>
          <w:sz w:val="24"/>
          <w:szCs w:val="24"/>
        </w:rPr>
        <w:t xml:space="preserve"> waiver</w:t>
      </w:r>
      <w:r w:rsidR="00410B43">
        <w:rPr>
          <w:rFonts w:cs="Times New Roman"/>
          <w:color w:val="000000" w:themeColor="text1"/>
          <w:sz w:val="24"/>
          <w:szCs w:val="24"/>
        </w:rPr>
        <w:t>,</w:t>
      </w:r>
      <w:r w:rsidR="00FC1EA5" w:rsidRPr="008B6334">
        <w:rPr>
          <w:rFonts w:cs="Times New Roman"/>
          <w:color w:val="000000" w:themeColor="text1"/>
          <w:sz w:val="24"/>
          <w:szCs w:val="24"/>
        </w:rPr>
        <w:t xml:space="preserve"> outlining the following but not limited to:</w:t>
      </w:r>
    </w:p>
    <w:p w:rsidR="008E6EBC" w:rsidRPr="008B6334" w:rsidRDefault="008E6EBC" w:rsidP="008E6EBC">
      <w:pPr>
        <w:pStyle w:val="ListParagraph"/>
        <w:jc w:val="both"/>
        <w:rPr>
          <w:rFonts w:cs="Times New Roman"/>
          <w:color w:val="000000" w:themeColor="text1"/>
          <w:sz w:val="24"/>
          <w:szCs w:val="24"/>
        </w:rPr>
      </w:pPr>
    </w:p>
    <w:p w:rsidR="00FC1EA5" w:rsidRPr="008B6334" w:rsidRDefault="00FC1EA5" w:rsidP="008E6EBC">
      <w:pPr>
        <w:pStyle w:val="ListParagraph"/>
        <w:numPr>
          <w:ilvl w:val="0"/>
          <w:numId w:val="38"/>
        </w:numPr>
        <w:jc w:val="both"/>
        <w:rPr>
          <w:rFonts w:cs="Times New Roman"/>
          <w:color w:val="000000" w:themeColor="text1"/>
          <w:sz w:val="24"/>
          <w:szCs w:val="24"/>
        </w:rPr>
      </w:pPr>
      <w:r w:rsidRPr="008B6334">
        <w:rPr>
          <w:rFonts w:cs="Times New Roman"/>
          <w:color w:val="000000" w:themeColor="text1"/>
          <w:sz w:val="24"/>
          <w:szCs w:val="24"/>
        </w:rPr>
        <w:t xml:space="preserve">Eligibility </w:t>
      </w:r>
      <w:r w:rsidR="00592E2C" w:rsidRPr="008B6334">
        <w:rPr>
          <w:rFonts w:cs="Times New Roman"/>
          <w:color w:val="000000" w:themeColor="text1"/>
          <w:sz w:val="24"/>
          <w:szCs w:val="24"/>
        </w:rPr>
        <w:t>criteria</w:t>
      </w:r>
    </w:p>
    <w:p w:rsidR="00FC1EA5" w:rsidRPr="008B6334" w:rsidRDefault="00FC1EA5" w:rsidP="008E6EBC">
      <w:pPr>
        <w:pStyle w:val="ListParagraph"/>
        <w:numPr>
          <w:ilvl w:val="0"/>
          <w:numId w:val="38"/>
        </w:numPr>
        <w:jc w:val="both"/>
        <w:rPr>
          <w:rFonts w:cs="Times New Roman"/>
          <w:color w:val="000000" w:themeColor="text1"/>
          <w:sz w:val="24"/>
          <w:szCs w:val="24"/>
        </w:rPr>
      </w:pPr>
      <w:r w:rsidRPr="008B6334">
        <w:rPr>
          <w:rFonts w:cs="Times New Roman"/>
          <w:color w:val="000000" w:themeColor="text1"/>
          <w:sz w:val="24"/>
          <w:szCs w:val="24"/>
        </w:rPr>
        <w:t xml:space="preserve">Application procedures </w:t>
      </w:r>
    </w:p>
    <w:p w:rsidR="001D688A" w:rsidRPr="008B6334" w:rsidRDefault="00FC1EA5" w:rsidP="008E6EBC">
      <w:pPr>
        <w:pStyle w:val="ListParagraph"/>
        <w:numPr>
          <w:ilvl w:val="0"/>
          <w:numId w:val="38"/>
        </w:numPr>
        <w:rPr>
          <w:rFonts w:cs="Times New Roman"/>
          <w:color w:val="000000" w:themeColor="text1"/>
          <w:sz w:val="24"/>
          <w:szCs w:val="24"/>
        </w:rPr>
      </w:pPr>
      <w:r w:rsidRPr="008B6334">
        <w:rPr>
          <w:rFonts w:cs="Times New Roman"/>
          <w:color w:val="000000" w:themeColor="text1"/>
          <w:sz w:val="24"/>
          <w:szCs w:val="24"/>
        </w:rPr>
        <w:t>M</w:t>
      </w:r>
      <w:r w:rsidR="005E07E1" w:rsidRPr="008B6334">
        <w:rPr>
          <w:rFonts w:cs="Times New Roman"/>
          <w:color w:val="000000" w:themeColor="text1"/>
          <w:sz w:val="24"/>
          <w:szCs w:val="24"/>
        </w:rPr>
        <w:t>onitoring mechanism</w:t>
      </w:r>
      <w:r w:rsidR="007113EA">
        <w:rPr>
          <w:rFonts w:cs="Times New Roman"/>
          <w:color w:val="000000" w:themeColor="text1"/>
          <w:sz w:val="24"/>
          <w:szCs w:val="24"/>
        </w:rPr>
        <w:t xml:space="preserve"> </w:t>
      </w:r>
      <w:r w:rsidR="00230673" w:rsidRPr="008B6334">
        <w:rPr>
          <w:rFonts w:cs="Times New Roman"/>
          <w:color w:val="000000" w:themeColor="text1"/>
          <w:sz w:val="24"/>
          <w:szCs w:val="24"/>
        </w:rPr>
        <w:t>and</w:t>
      </w:r>
    </w:p>
    <w:p w:rsidR="00062DAA" w:rsidRPr="008B6334" w:rsidRDefault="00A51FD4" w:rsidP="008E6EBC">
      <w:pPr>
        <w:pStyle w:val="ListParagraph"/>
        <w:numPr>
          <w:ilvl w:val="0"/>
          <w:numId w:val="38"/>
        </w:numPr>
        <w:rPr>
          <w:rFonts w:cs="Times New Roman"/>
          <w:color w:val="000000" w:themeColor="text1"/>
          <w:sz w:val="24"/>
          <w:szCs w:val="24"/>
        </w:rPr>
      </w:pPr>
      <w:r w:rsidRPr="008B6334">
        <w:rPr>
          <w:rFonts w:cs="Times New Roman"/>
          <w:color w:val="000000" w:themeColor="text1"/>
          <w:sz w:val="24"/>
          <w:szCs w:val="24"/>
        </w:rPr>
        <w:t xml:space="preserve">Penalties in </w:t>
      </w:r>
      <w:r w:rsidR="00FC1EA5" w:rsidRPr="008B6334">
        <w:rPr>
          <w:rFonts w:cs="Times New Roman"/>
          <w:color w:val="000000" w:themeColor="text1"/>
          <w:sz w:val="24"/>
          <w:szCs w:val="24"/>
        </w:rPr>
        <w:t>case</w:t>
      </w:r>
      <w:r w:rsidRPr="008B6334">
        <w:rPr>
          <w:rFonts w:cs="Times New Roman"/>
          <w:color w:val="000000" w:themeColor="text1"/>
          <w:sz w:val="24"/>
          <w:szCs w:val="24"/>
        </w:rPr>
        <w:t xml:space="preserve"> of non-compliance</w:t>
      </w:r>
    </w:p>
    <w:p w:rsidR="005E07E1" w:rsidRPr="008B6334" w:rsidRDefault="005E07E1" w:rsidP="00CE017C">
      <w:pPr>
        <w:rPr>
          <w:rFonts w:cs="Times New Roman"/>
          <w:color w:val="000000" w:themeColor="text1"/>
          <w:sz w:val="24"/>
          <w:szCs w:val="24"/>
        </w:rPr>
      </w:pPr>
      <w:r w:rsidRPr="008B6334">
        <w:rPr>
          <w:rFonts w:cs="Times New Roman"/>
          <w:b/>
          <w:color w:val="000000" w:themeColor="text1"/>
          <w:sz w:val="24"/>
          <w:szCs w:val="24"/>
        </w:rPr>
        <w:t>EXTENT AND SCOPE</w:t>
      </w:r>
    </w:p>
    <w:p w:rsidR="005E07E1" w:rsidRPr="008B6334" w:rsidRDefault="005E07E1" w:rsidP="003F692E">
      <w:pPr>
        <w:pStyle w:val="ListParagraph"/>
        <w:numPr>
          <w:ilvl w:val="0"/>
          <w:numId w:val="17"/>
        </w:numPr>
        <w:jc w:val="both"/>
        <w:rPr>
          <w:rFonts w:cs="Times New Roman"/>
          <w:color w:val="000000" w:themeColor="text1"/>
          <w:sz w:val="24"/>
          <w:szCs w:val="24"/>
        </w:rPr>
      </w:pPr>
      <w:r w:rsidRPr="008B6334">
        <w:rPr>
          <w:rFonts w:cs="Times New Roman"/>
          <w:color w:val="000000" w:themeColor="text1"/>
          <w:sz w:val="24"/>
          <w:szCs w:val="24"/>
        </w:rPr>
        <w:t xml:space="preserve">This guideline will </w:t>
      </w:r>
      <w:r w:rsidR="00CC0CCA" w:rsidRPr="008B6334">
        <w:rPr>
          <w:rFonts w:cs="Times New Roman"/>
          <w:color w:val="000000" w:themeColor="text1"/>
          <w:sz w:val="24"/>
          <w:szCs w:val="24"/>
        </w:rPr>
        <w:t xml:space="preserve">be </w:t>
      </w:r>
      <w:r w:rsidR="003F692E" w:rsidRPr="008B6334">
        <w:rPr>
          <w:rFonts w:cs="Times New Roman"/>
          <w:color w:val="000000" w:themeColor="text1"/>
          <w:sz w:val="24"/>
          <w:szCs w:val="24"/>
        </w:rPr>
        <w:t xml:space="preserve">applicable to registered </w:t>
      </w:r>
      <w:r w:rsidRPr="008B6334">
        <w:rPr>
          <w:rFonts w:cs="Times New Roman"/>
          <w:color w:val="000000" w:themeColor="text1"/>
          <w:sz w:val="24"/>
          <w:szCs w:val="24"/>
        </w:rPr>
        <w:t xml:space="preserve">Bhutanese tour operators </w:t>
      </w:r>
      <w:r w:rsidR="003F692E" w:rsidRPr="008B6334">
        <w:rPr>
          <w:rFonts w:cs="Times New Roman"/>
          <w:color w:val="000000" w:themeColor="text1"/>
          <w:sz w:val="24"/>
          <w:szCs w:val="24"/>
        </w:rPr>
        <w:t xml:space="preserve">organizing tours for </w:t>
      </w:r>
      <w:r w:rsidRPr="008B6334">
        <w:rPr>
          <w:rFonts w:cs="Times New Roman"/>
          <w:color w:val="000000" w:themeColor="text1"/>
          <w:sz w:val="24"/>
          <w:szCs w:val="24"/>
        </w:rPr>
        <w:t>international leisure tourists</w:t>
      </w:r>
      <w:r w:rsidR="009537DA" w:rsidRPr="008B6334">
        <w:rPr>
          <w:rFonts w:cs="Times New Roman"/>
          <w:color w:val="000000" w:themeColor="text1"/>
          <w:sz w:val="24"/>
          <w:szCs w:val="24"/>
        </w:rPr>
        <w:t xml:space="preserve"> in part or full in the eastern circuit.</w:t>
      </w:r>
    </w:p>
    <w:p w:rsidR="009537DA" w:rsidRPr="008B6334" w:rsidRDefault="009537DA" w:rsidP="009537DA">
      <w:pPr>
        <w:pStyle w:val="ListParagraph"/>
        <w:jc w:val="both"/>
        <w:rPr>
          <w:rFonts w:cs="Times New Roman"/>
          <w:color w:val="000000" w:themeColor="text1"/>
          <w:sz w:val="24"/>
          <w:szCs w:val="24"/>
        </w:rPr>
      </w:pPr>
    </w:p>
    <w:p w:rsidR="009537DA" w:rsidRPr="008B6334" w:rsidRDefault="009537DA" w:rsidP="003F692E">
      <w:pPr>
        <w:pStyle w:val="ListParagraph"/>
        <w:numPr>
          <w:ilvl w:val="0"/>
          <w:numId w:val="17"/>
        </w:numPr>
        <w:jc w:val="both"/>
        <w:rPr>
          <w:rFonts w:cs="Times New Roman"/>
          <w:color w:val="000000" w:themeColor="text1"/>
          <w:sz w:val="24"/>
          <w:szCs w:val="24"/>
        </w:rPr>
      </w:pPr>
      <w:r w:rsidRPr="008B6334">
        <w:rPr>
          <w:rFonts w:cs="Times New Roman"/>
          <w:color w:val="000000" w:themeColor="text1"/>
          <w:sz w:val="24"/>
          <w:szCs w:val="24"/>
        </w:rPr>
        <w:t xml:space="preserve">The eastern circuit will </w:t>
      </w:r>
      <w:r w:rsidR="00515EB8">
        <w:rPr>
          <w:rFonts w:cs="Times New Roman"/>
          <w:color w:val="000000" w:themeColor="text1"/>
          <w:sz w:val="24"/>
          <w:szCs w:val="24"/>
        </w:rPr>
        <w:t>cover</w:t>
      </w:r>
      <w:r w:rsidR="00B67DCF"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53D4" w:rsidRPr="008B6334">
        <w:rPr>
          <w:rFonts w:cs="Times New Roman"/>
          <w:color w:val="000000" w:themeColor="text1"/>
          <w:sz w:val="24"/>
          <w:szCs w:val="24"/>
        </w:rPr>
        <w:t>Lhuentse</w:t>
      </w:r>
      <w:proofErr w:type="spellEnd"/>
      <w:r w:rsidR="006C53D4" w:rsidRPr="008B6334">
        <w:rPr>
          <w:rFonts w:cs="Times New Roman"/>
          <w:color w:val="000000" w:themeColor="text1"/>
          <w:sz w:val="24"/>
          <w:szCs w:val="24"/>
        </w:rPr>
        <w:t xml:space="preserve">, </w:t>
      </w:r>
      <w:proofErr w:type="spellStart"/>
      <w:r w:rsidR="006C53D4" w:rsidRPr="008B6334">
        <w:rPr>
          <w:rFonts w:cs="Times New Roman"/>
          <w:color w:val="000000" w:themeColor="text1"/>
          <w:sz w:val="24"/>
          <w:szCs w:val="24"/>
        </w:rPr>
        <w:t>Mongar</w:t>
      </w:r>
      <w:proofErr w:type="spellEnd"/>
      <w:r w:rsidR="006C53D4" w:rsidRPr="008B6334">
        <w:rPr>
          <w:rFonts w:cs="Times New Roman"/>
          <w:color w:val="000000" w:themeColor="text1"/>
          <w:sz w:val="24"/>
          <w:szCs w:val="24"/>
        </w:rPr>
        <w:t xml:space="preserve">, </w:t>
      </w:r>
      <w:proofErr w:type="spellStart"/>
      <w:r w:rsidR="006C53D4" w:rsidRPr="008B6334">
        <w:rPr>
          <w:rFonts w:cs="Times New Roman"/>
          <w:color w:val="000000" w:themeColor="text1"/>
          <w:sz w:val="24"/>
          <w:szCs w:val="24"/>
        </w:rPr>
        <w:t>Trashigang</w:t>
      </w:r>
      <w:proofErr w:type="spellEnd"/>
      <w:r w:rsidR="006C53D4" w:rsidRPr="008B6334">
        <w:rPr>
          <w:rFonts w:cs="Times New Roman"/>
          <w:color w:val="000000" w:themeColor="text1"/>
          <w:sz w:val="24"/>
          <w:szCs w:val="24"/>
        </w:rPr>
        <w:t xml:space="preserve">, </w:t>
      </w:r>
      <w:proofErr w:type="spellStart"/>
      <w:r w:rsidR="006C53D4" w:rsidRPr="008B6334">
        <w:rPr>
          <w:rFonts w:cs="Times New Roman"/>
          <w:color w:val="000000" w:themeColor="text1"/>
          <w:sz w:val="24"/>
          <w:szCs w:val="24"/>
        </w:rPr>
        <w:t>Trashi</w:t>
      </w:r>
      <w:proofErr w:type="spellEnd"/>
      <w:r w:rsidR="00B67DCF"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53D4" w:rsidRPr="008B6334">
        <w:rPr>
          <w:rFonts w:cs="Times New Roman"/>
          <w:color w:val="000000" w:themeColor="text1"/>
          <w:sz w:val="24"/>
          <w:szCs w:val="24"/>
        </w:rPr>
        <w:t>Yangtse</w:t>
      </w:r>
      <w:proofErr w:type="spellEnd"/>
      <w:r w:rsidR="006C53D4" w:rsidRPr="008B6334">
        <w:rPr>
          <w:rFonts w:cs="Times New Roman"/>
          <w:color w:val="000000" w:themeColor="text1"/>
          <w:sz w:val="24"/>
          <w:szCs w:val="24"/>
        </w:rPr>
        <w:t xml:space="preserve">, </w:t>
      </w:r>
      <w:proofErr w:type="spellStart"/>
      <w:r w:rsidR="006C53D4" w:rsidRPr="008B6334">
        <w:rPr>
          <w:rFonts w:cs="Times New Roman"/>
          <w:color w:val="000000" w:themeColor="text1"/>
          <w:sz w:val="24"/>
          <w:szCs w:val="24"/>
        </w:rPr>
        <w:t>Pemagatshel</w:t>
      </w:r>
      <w:proofErr w:type="spellEnd"/>
      <w:r w:rsidR="006C53D4" w:rsidRPr="008B6334">
        <w:rPr>
          <w:rFonts w:cs="Times New Roman"/>
          <w:color w:val="000000" w:themeColor="text1"/>
          <w:sz w:val="24"/>
          <w:szCs w:val="24"/>
        </w:rPr>
        <w:t xml:space="preserve"> and </w:t>
      </w:r>
      <w:proofErr w:type="spellStart"/>
      <w:r w:rsidR="006C53D4" w:rsidRPr="008B6334">
        <w:rPr>
          <w:rFonts w:cs="Times New Roman"/>
          <w:color w:val="000000" w:themeColor="text1"/>
          <w:sz w:val="24"/>
          <w:szCs w:val="24"/>
        </w:rPr>
        <w:t>Samdrup</w:t>
      </w:r>
      <w:proofErr w:type="spellEnd"/>
      <w:r w:rsidR="002956B1"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53D4" w:rsidRPr="008B6334">
        <w:rPr>
          <w:rFonts w:cs="Times New Roman"/>
          <w:color w:val="000000" w:themeColor="text1"/>
          <w:sz w:val="24"/>
          <w:szCs w:val="24"/>
        </w:rPr>
        <w:t>Jongkhar</w:t>
      </w:r>
      <w:proofErr w:type="spellEnd"/>
      <w:r w:rsidR="006C53D4" w:rsidRPr="008B6334"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53D4" w:rsidRPr="008B6334">
        <w:rPr>
          <w:rFonts w:cs="Times New Roman"/>
          <w:color w:val="000000" w:themeColor="text1"/>
          <w:sz w:val="24"/>
          <w:szCs w:val="24"/>
        </w:rPr>
        <w:t>Dzongkhags</w:t>
      </w:r>
      <w:proofErr w:type="spellEnd"/>
      <w:r w:rsidR="006C53D4" w:rsidRPr="008B6334">
        <w:rPr>
          <w:rFonts w:cs="Times New Roman"/>
          <w:color w:val="000000" w:themeColor="text1"/>
          <w:sz w:val="24"/>
          <w:szCs w:val="24"/>
        </w:rPr>
        <w:t>.</w:t>
      </w:r>
    </w:p>
    <w:p w:rsidR="006C53D4" w:rsidRPr="008B6334" w:rsidRDefault="006C53D4" w:rsidP="006C53D4">
      <w:pPr>
        <w:pStyle w:val="ListParagraph"/>
        <w:jc w:val="both"/>
        <w:rPr>
          <w:rFonts w:cs="Times New Roman"/>
          <w:color w:val="000000" w:themeColor="text1"/>
          <w:sz w:val="24"/>
          <w:szCs w:val="24"/>
        </w:rPr>
      </w:pPr>
    </w:p>
    <w:p w:rsidR="0096085B" w:rsidRPr="008B6334" w:rsidRDefault="0096085B" w:rsidP="0096085B">
      <w:pPr>
        <w:rPr>
          <w:rFonts w:cs="Times New Roman"/>
          <w:b/>
          <w:color w:val="000000" w:themeColor="text1"/>
          <w:sz w:val="24"/>
          <w:szCs w:val="24"/>
        </w:rPr>
      </w:pPr>
      <w:r w:rsidRPr="008B6334">
        <w:rPr>
          <w:rFonts w:cs="Times New Roman"/>
          <w:b/>
          <w:color w:val="000000" w:themeColor="text1"/>
          <w:sz w:val="24"/>
          <w:szCs w:val="24"/>
        </w:rPr>
        <w:t>SUSTAINABLE DEVELOPMENT FEE (</w:t>
      </w:r>
      <w:proofErr w:type="spellStart"/>
      <w:r w:rsidRPr="008B6334">
        <w:rPr>
          <w:rFonts w:cs="Times New Roman"/>
          <w:b/>
          <w:color w:val="000000" w:themeColor="text1"/>
          <w:sz w:val="24"/>
          <w:szCs w:val="24"/>
        </w:rPr>
        <w:t>SDF</w:t>
      </w:r>
      <w:proofErr w:type="spellEnd"/>
      <w:r w:rsidRPr="008B6334">
        <w:rPr>
          <w:rFonts w:cs="Times New Roman"/>
          <w:b/>
          <w:color w:val="000000" w:themeColor="text1"/>
          <w:sz w:val="24"/>
          <w:szCs w:val="24"/>
        </w:rPr>
        <w:t>)</w:t>
      </w:r>
    </w:p>
    <w:p w:rsidR="00230673" w:rsidRPr="005D6183" w:rsidRDefault="0096085B" w:rsidP="00245C9D">
      <w:pPr>
        <w:pStyle w:val="ListParagraph"/>
        <w:numPr>
          <w:ilvl w:val="0"/>
          <w:numId w:val="17"/>
        </w:numPr>
        <w:jc w:val="both"/>
        <w:rPr>
          <w:rFonts w:cs="Times New Roman"/>
          <w:sz w:val="24"/>
          <w:szCs w:val="24"/>
        </w:rPr>
      </w:pPr>
      <w:r w:rsidRPr="005D6183">
        <w:rPr>
          <w:rFonts w:cs="Times New Roman"/>
          <w:sz w:val="24"/>
          <w:szCs w:val="24"/>
        </w:rPr>
        <w:t>Sustainable Development Fee (</w:t>
      </w:r>
      <w:proofErr w:type="spellStart"/>
      <w:r w:rsidRPr="005D6183">
        <w:rPr>
          <w:rFonts w:cs="Times New Roman"/>
          <w:sz w:val="24"/>
          <w:szCs w:val="24"/>
        </w:rPr>
        <w:t>SDF</w:t>
      </w:r>
      <w:proofErr w:type="spellEnd"/>
      <w:r w:rsidRPr="005D6183">
        <w:rPr>
          <w:rFonts w:cs="Times New Roman"/>
          <w:sz w:val="24"/>
          <w:szCs w:val="24"/>
        </w:rPr>
        <w:t xml:space="preserve">) refers to </w:t>
      </w:r>
      <w:r w:rsidR="00132A5D" w:rsidRPr="005D6183">
        <w:rPr>
          <w:rFonts w:cs="Times New Roman"/>
          <w:sz w:val="24"/>
          <w:szCs w:val="24"/>
        </w:rPr>
        <w:t xml:space="preserve">a fee of </w:t>
      </w:r>
      <w:r w:rsidRPr="005D6183">
        <w:rPr>
          <w:rFonts w:cs="Times New Roman"/>
          <w:sz w:val="24"/>
          <w:szCs w:val="24"/>
        </w:rPr>
        <w:t>USD $ 65</w:t>
      </w:r>
      <w:r w:rsidR="00132A5D" w:rsidRPr="005D6183">
        <w:rPr>
          <w:rFonts w:cs="Times New Roman"/>
          <w:sz w:val="24"/>
          <w:szCs w:val="24"/>
        </w:rPr>
        <w:t xml:space="preserve"> levied </w:t>
      </w:r>
      <w:r w:rsidRPr="005D6183">
        <w:rPr>
          <w:rFonts w:cs="Times New Roman"/>
          <w:sz w:val="24"/>
          <w:szCs w:val="24"/>
        </w:rPr>
        <w:t>per person per night</w:t>
      </w:r>
      <w:r w:rsidR="00132A5D" w:rsidRPr="005D6183">
        <w:rPr>
          <w:rFonts w:cs="Times New Roman"/>
          <w:sz w:val="24"/>
          <w:szCs w:val="24"/>
        </w:rPr>
        <w:t xml:space="preserve"> halt</w:t>
      </w:r>
      <w:r w:rsidR="0012771E" w:rsidRPr="005D6183">
        <w:rPr>
          <w:rFonts w:cs="Times New Roman"/>
          <w:sz w:val="24"/>
          <w:szCs w:val="24"/>
        </w:rPr>
        <w:t xml:space="preserve">. </w:t>
      </w:r>
      <w:r w:rsidR="00FC1EA5" w:rsidRPr="005D6183">
        <w:rPr>
          <w:rFonts w:cs="Times New Roman"/>
          <w:sz w:val="24"/>
          <w:szCs w:val="24"/>
        </w:rPr>
        <w:t>This amount</w:t>
      </w:r>
      <w:r w:rsidR="00A51FD4" w:rsidRPr="005D6183">
        <w:rPr>
          <w:rFonts w:cs="Times New Roman"/>
          <w:sz w:val="24"/>
          <w:szCs w:val="24"/>
        </w:rPr>
        <w:t xml:space="preserve"> is included in the </w:t>
      </w:r>
      <w:r w:rsidR="00230673" w:rsidRPr="005D6183">
        <w:rPr>
          <w:rFonts w:cs="Times New Roman"/>
          <w:sz w:val="24"/>
          <w:szCs w:val="24"/>
        </w:rPr>
        <w:t>Minimum Daily Package Rate (</w:t>
      </w:r>
      <w:proofErr w:type="spellStart"/>
      <w:r w:rsidR="00230673" w:rsidRPr="005D6183">
        <w:rPr>
          <w:rFonts w:cs="Times New Roman"/>
          <w:sz w:val="24"/>
          <w:szCs w:val="24"/>
        </w:rPr>
        <w:t>MDPR</w:t>
      </w:r>
      <w:proofErr w:type="spellEnd"/>
      <w:r w:rsidR="00230673" w:rsidRPr="005D6183">
        <w:rPr>
          <w:rFonts w:cs="Times New Roman"/>
          <w:sz w:val="24"/>
          <w:szCs w:val="24"/>
        </w:rPr>
        <w:t>)</w:t>
      </w:r>
      <w:r w:rsidR="00FC1EA5" w:rsidRPr="005D6183">
        <w:rPr>
          <w:rFonts w:cs="Times New Roman"/>
          <w:sz w:val="24"/>
          <w:szCs w:val="24"/>
        </w:rPr>
        <w:t xml:space="preserve">, which is </w:t>
      </w:r>
      <w:r w:rsidR="00230673" w:rsidRPr="005D6183">
        <w:rPr>
          <w:rFonts w:cs="Times New Roman"/>
          <w:sz w:val="24"/>
          <w:szCs w:val="24"/>
        </w:rPr>
        <w:t xml:space="preserve">the minimum amount </w:t>
      </w:r>
      <w:r w:rsidR="005962BD" w:rsidRPr="005D6183">
        <w:rPr>
          <w:rFonts w:cs="Times New Roman"/>
          <w:sz w:val="24"/>
          <w:szCs w:val="24"/>
        </w:rPr>
        <w:t>that ha</w:t>
      </w:r>
      <w:r w:rsidR="00230673" w:rsidRPr="005D6183">
        <w:rPr>
          <w:rFonts w:cs="Times New Roman"/>
          <w:sz w:val="24"/>
          <w:szCs w:val="24"/>
        </w:rPr>
        <w:t xml:space="preserve">s to </w:t>
      </w:r>
      <w:proofErr w:type="gramStart"/>
      <w:r w:rsidR="00230673" w:rsidRPr="005D6183">
        <w:rPr>
          <w:rFonts w:cs="Times New Roman"/>
          <w:sz w:val="24"/>
          <w:szCs w:val="24"/>
        </w:rPr>
        <w:t>be paid</w:t>
      </w:r>
      <w:proofErr w:type="gramEnd"/>
      <w:r w:rsidR="00230673" w:rsidRPr="005D6183">
        <w:rPr>
          <w:rFonts w:cs="Times New Roman"/>
          <w:sz w:val="24"/>
          <w:szCs w:val="24"/>
        </w:rPr>
        <w:t xml:space="preserve"> </w:t>
      </w:r>
      <w:r w:rsidR="00132A5D" w:rsidRPr="005D6183">
        <w:rPr>
          <w:rFonts w:cs="Times New Roman"/>
          <w:sz w:val="24"/>
          <w:szCs w:val="24"/>
        </w:rPr>
        <w:t>per person per night halt.</w:t>
      </w:r>
    </w:p>
    <w:p w:rsidR="00132A5D" w:rsidRPr="008B6334" w:rsidRDefault="00132A5D" w:rsidP="00132A5D">
      <w:pPr>
        <w:pStyle w:val="ListParagraph"/>
        <w:jc w:val="both"/>
        <w:rPr>
          <w:rFonts w:cs="Times New Roman"/>
          <w:color w:val="000000" w:themeColor="text1"/>
          <w:sz w:val="24"/>
          <w:szCs w:val="24"/>
        </w:rPr>
      </w:pPr>
    </w:p>
    <w:p w:rsidR="00F96A64" w:rsidRPr="008B6334" w:rsidRDefault="001C1826" w:rsidP="00245C9D">
      <w:pPr>
        <w:pStyle w:val="ListParagraph"/>
        <w:numPr>
          <w:ilvl w:val="0"/>
          <w:numId w:val="17"/>
        </w:numPr>
        <w:jc w:val="both"/>
        <w:rPr>
          <w:rFonts w:cs="Times New Roman"/>
          <w:color w:val="000000" w:themeColor="text1"/>
          <w:sz w:val="24"/>
          <w:szCs w:val="24"/>
        </w:rPr>
      </w:pPr>
      <w:r w:rsidRPr="008B6334">
        <w:rPr>
          <w:rFonts w:cs="Times New Roman"/>
          <w:color w:val="000000" w:themeColor="text1"/>
          <w:sz w:val="24"/>
          <w:szCs w:val="24"/>
        </w:rPr>
        <w:t xml:space="preserve">With the decision to waive off </w:t>
      </w:r>
      <w:proofErr w:type="spellStart"/>
      <w:r w:rsidRPr="008B6334">
        <w:rPr>
          <w:rFonts w:cs="Times New Roman"/>
          <w:color w:val="000000" w:themeColor="text1"/>
          <w:sz w:val="24"/>
          <w:szCs w:val="24"/>
        </w:rPr>
        <w:t>SDF</w:t>
      </w:r>
      <w:proofErr w:type="spellEnd"/>
      <w:r w:rsidRPr="008B6334">
        <w:rPr>
          <w:rFonts w:cs="Times New Roman"/>
          <w:color w:val="000000" w:themeColor="text1"/>
          <w:sz w:val="24"/>
          <w:szCs w:val="24"/>
        </w:rPr>
        <w:t>, t</w:t>
      </w:r>
      <w:r w:rsidR="00F96A64" w:rsidRPr="008B6334">
        <w:rPr>
          <w:rFonts w:cs="Times New Roman"/>
          <w:color w:val="000000" w:themeColor="text1"/>
          <w:sz w:val="24"/>
          <w:szCs w:val="24"/>
        </w:rPr>
        <w:t xml:space="preserve">he revised </w:t>
      </w:r>
      <w:proofErr w:type="spellStart"/>
      <w:r w:rsidR="00921D34" w:rsidRPr="008B6334">
        <w:rPr>
          <w:rFonts w:cs="Times New Roman"/>
          <w:color w:val="000000" w:themeColor="text1"/>
          <w:sz w:val="24"/>
          <w:szCs w:val="24"/>
        </w:rPr>
        <w:t>MDPR</w:t>
      </w:r>
      <w:proofErr w:type="spellEnd"/>
      <w:r w:rsidR="00F96A64" w:rsidRPr="008B6334">
        <w:rPr>
          <w:rFonts w:cs="Times New Roman"/>
          <w:color w:val="000000" w:themeColor="text1"/>
          <w:sz w:val="24"/>
          <w:szCs w:val="24"/>
        </w:rPr>
        <w:t xml:space="preserve"> for the eastern circuit will be as follows:</w:t>
      </w:r>
    </w:p>
    <w:p w:rsidR="00F96A64" w:rsidRPr="008B6334" w:rsidRDefault="00F96A64" w:rsidP="00F96A64">
      <w:pPr>
        <w:pStyle w:val="ListParagraph"/>
        <w:rPr>
          <w:rFonts w:cs="Times New Roman"/>
          <w:color w:val="000000" w:themeColor="text1"/>
          <w:sz w:val="24"/>
          <w:szCs w:val="24"/>
        </w:rPr>
      </w:pPr>
    </w:p>
    <w:tbl>
      <w:tblPr>
        <w:tblStyle w:val="TableGrid"/>
        <w:tblW w:w="8856" w:type="dxa"/>
        <w:tblInd w:w="720" w:type="dxa"/>
        <w:tblLook w:val="04A0"/>
      </w:tblPr>
      <w:tblGrid>
        <w:gridCol w:w="2448"/>
        <w:gridCol w:w="2070"/>
        <w:gridCol w:w="4338"/>
      </w:tblGrid>
      <w:tr w:rsidR="008B6334" w:rsidRPr="00245C9D" w:rsidTr="00410B43">
        <w:trPr>
          <w:trHeight w:val="173"/>
        </w:trPr>
        <w:tc>
          <w:tcPr>
            <w:tcW w:w="2448" w:type="dxa"/>
            <w:shd w:val="clear" w:color="auto" w:fill="DDD9C3" w:themeFill="background2" w:themeFillShade="E6"/>
          </w:tcPr>
          <w:p w:rsidR="008B6334" w:rsidRPr="00245C9D" w:rsidRDefault="008B6334" w:rsidP="004A094B">
            <w:pPr>
              <w:pStyle w:val="ListParagraph"/>
              <w:ind w:left="0"/>
              <w:jc w:val="both"/>
              <w:rPr>
                <w:rFonts w:cs="Times New Roman"/>
                <w:b/>
                <w:color w:val="000000" w:themeColor="text1"/>
              </w:rPr>
            </w:pPr>
            <w:r w:rsidRPr="00245C9D">
              <w:rPr>
                <w:rFonts w:cs="Times New Roman"/>
                <w:b/>
                <w:color w:val="000000" w:themeColor="text1"/>
              </w:rPr>
              <w:t xml:space="preserve">Existing </w:t>
            </w:r>
            <w:proofErr w:type="spellStart"/>
            <w:r w:rsidRPr="00245C9D">
              <w:rPr>
                <w:rFonts w:cs="Times New Roman"/>
                <w:b/>
                <w:color w:val="000000" w:themeColor="text1"/>
              </w:rPr>
              <w:t>MDPR</w:t>
            </w:r>
            <w:proofErr w:type="spellEnd"/>
            <w:r w:rsidRPr="00245C9D">
              <w:rPr>
                <w:rFonts w:cs="Times New Roman"/>
                <w:b/>
                <w:color w:val="000000" w:themeColor="text1"/>
              </w:rPr>
              <w:t xml:space="preserve"> per person per night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:rsidR="008B6334" w:rsidRPr="00245C9D" w:rsidRDefault="00487C45" w:rsidP="004A094B">
            <w:pPr>
              <w:pStyle w:val="ListParagraph"/>
              <w:ind w:left="0"/>
              <w:jc w:val="both"/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Revised</w:t>
            </w:r>
            <w:r w:rsidR="008B6334" w:rsidRPr="00245C9D">
              <w:rPr>
                <w:rFonts w:cs="Times New Roman"/>
                <w:b/>
                <w:color w:val="000000" w:themeColor="text1"/>
              </w:rPr>
              <w:t xml:space="preserve"> </w:t>
            </w:r>
            <w:proofErr w:type="spellStart"/>
            <w:r w:rsidR="008B6334" w:rsidRPr="00245C9D">
              <w:rPr>
                <w:rFonts w:cs="Times New Roman"/>
                <w:b/>
                <w:color w:val="000000" w:themeColor="text1"/>
              </w:rPr>
              <w:t>MDPR</w:t>
            </w:r>
            <w:proofErr w:type="spellEnd"/>
            <w:r w:rsidR="008B6334" w:rsidRPr="00245C9D">
              <w:rPr>
                <w:rFonts w:cs="Times New Roman"/>
                <w:b/>
                <w:color w:val="000000" w:themeColor="text1"/>
              </w:rPr>
              <w:t xml:space="preserve"> per person per night</w:t>
            </w:r>
          </w:p>
        </w:tc>
        <w:tc>
          <w:tcPr>
            <w:tcW w:w="4338" w:type="dxa"/>
            <w:shd w:val="clear" w:color="auto" w:fill="DDD9C3" w:themeFill="background2" w:themeFillShade="E6"/>
          </w:tcPr>
          <w:p w:rsidR="008B6334" w:rsidRPr="00245C9D" w:rsidRDefault="008B6334" w:rsidP="004A094B">
            <w:pPr>
              <w:pStyle w:val="ListParagraph"/>
              <w:ind w:left="0"/>
              <w:jc w:val="both"/>
              <w:rPr>
                <w:rFonts w:cs="Times New Roman"/>
                <w:b/>
                <w:color w:val="000000" w:themeColor="text1"/>
              </w:rPr>
            </w:pPr>
            <w:r w:rsidRPr="00245C9D">
              <w:rPr>
                <w:rFonts w:cs="Times New Roman"/>
                <w:b/>
                <w:color w:val="000000" w:themeColor="text1"/>
              </w:rPr>
              <w:t>Months</w:t>
            </w:r>
          </w:p>
        </w:tc>
      </w:tr>
      <w:tr w:rsidR="008B6334" w:rsidRPr="00245C9D" w:rsidTr="00410B43">
        <w:trPr>
          <w:trHeight w:val="191"/>
        </w:trPr>
        <w:tc>
          <w:tcPr>
            <w:tcW w:w="2448" w:type="dxa"/>
          </w:tcPr>
          <w:p w:rsidR="008B6334" w:rsidRPr="00245C9D" w:rsidRDefault="008B6334" w:rsidP="004A094B">
            <w:pPr>
              <w:pStyle w:val="ListParagraph"/>
              <w:ind w:left="0"/>
              <w:jc w:val="both"/>
              <w:rPr>
                <w:rFonts w:cs="Times New Roman"/>
                <w:color w:val="000000" w:themeColor="text1"/>
              </w:rPr>
            </w:pPr>
            <w:r w:rsidRPr="00245C9D">
              <w:rPr>
                <w:rFonts w:cs="Times New Roman"/>
                <w:color w:val="000000" w:themeColor="text1"/>
              </w:rPr>
              <w:t>USD 250</w:t>
            </w:r>
          </w:p>
        </w:tc>
        <w:tc>
          <w:tcPr>
            <w:tcW w:w="2070" w:type="dxa"/>
          </w:tcPr>
          <w:p w:rsidR="008B6334" w:rsidRPr="00245C9D" w:rsidRDefault="008B6334" w:rsidP="004A094B">
            <w:pPr>
              <w:pStyle w:val="ListParagraph"/>
              <w:ind w:left="0"/>
              <w:jc w:val="both"/>
              <w:rPr>
                <w:rFonts w:cs="Times New Roman"/>
                <w:color w:val="000000" w:themeColor="text1"/>
              </w:rPr>
            </w:pPr>
            <w:r w:rsidRPr="00245C9D">
              <w:rPr>
                <w:rFonts w:cs="Times New Roman"/>
                <w:color w:val="000000" w:themeColor="text1"/>
              </w:rPr>
              <w:t>USD 185</w:t>
            </w:r>
          </w:p>
        </w:tc>
        <w:tc>
          <w:tcPr>
            <w:tcW w:w="4338" w:type="dxa"/>
          </w:tcPr>
          <w:p w:rsidR="008B6334" w:rsidRPr="00245C9D" w:rsidRDefault="008B6334" w:rsidP="004A094B">
            <w:pPr>
              <w:pStyle w:val="ListParagraph"/>
              <w:ind w:left="0"/>
              <w:jc w:val="both"/>
              <w:rPr>
                <w:rFonts w:cs="Times New Roman"/>
                <w:color w:val="000000" w:themeColor="text1"/>
              </w:rPr>
            </w:pPr>
            <w:r w:rsidRPr="00245C9D">
              <w:rPr>
                <w:rFonts w:cs="Times New Roman"/>
                <w:color w:val="000000" w:themeColor="text1"/>
              </w:rPr>
              <w:t>March, April, May, September, October, November (peak season)</w:t>
            </w:r>
          </w:p>
        </w:tc>
      </w:tr>
      <w:tr w:rsidR="008B6334" w:rsidRPr="00245C9D" w:rsidTr="00410B43">
        <w:trPr>
          <w:trHeight w:val="223"/>
        </w:trPr>
        <w:tc>
          <w:tcPr>
            <w:tcW w:w="2448" w:type="dxa"/>
          </w:tcPr>
          <w:p w:rsidR="008B6334" w:rsidRPr="00245C9D" w:rsidRDefault="008B6334" w:rsidP="004A094B">
            <w:pPr>
              <w:pStyle w:val="ListParagraph"/>
              <w:ind w:left="0"/>
              <w:jc w:val="both"/>
              <w:rPr>
                <w:rFonts w:cs="Times New Roman"/>
                <w:color w:val="000000" w:themeColor="text1"/>
              </w:rPr>
            </w:pPr>
            <w:r w:rsidRPr="00245C9D">
              <w:rPr>
                <w:rFonts w:cs="Times New Roman"/>
                <w:color w:val="000000" w:themeColor="text1"/>
              </w:rPr>
              <w:lastRenderedPageBreak/>
              <w:t>USD 200</w:t>
            </w:r>
          </w:p>
        </w:tc>
        <w:tc>
          <w:tcPr>
            <w:tcW w:w="2070" w:type="dxa"/>
          </w:tcPr>
          <w:p w:rsidR="008B6334" w:rsidRPr="00245C9D" w:rsidRDefault="008B6334" w:rsidP="004A094B">
            <w:pPr>
              <w:pStyle w:val="ListParagraph"/>
              <w:ind w:left="0"/>
              <w:jc w:val="both"/>
              <w:rPr>
                <w:rFonts w:cs="Times New Roman"/>
                <w:color w:val="000000" w:themeColor="text1"/>
              </w:rPr>
            </w:pPr>
            <w:r w:rsidRPr="00245C9D">
              <w:rPr>
                <w:rFonts w:cs="Times New Roman"/>
                <w:color w:val="000000" w:themeColor="text1"/>
              </w:rPr>
              <w:t>USD 135</w:t>
            </w:r>
          </w:p>
        </w:tc>
        <w:tc>
          <w:tcPr>
            <w:tcW w:w="4338" w:type="dxa"/>
          </w:tcPr>
          <w:p w:rsidR="008B6334" w:rsidRPr="00245C9D" w:rsidRDefault="008B6334" w:rsidP="004A094B">
            <w:pPr>
              <w:pStyle w:val="ListParagraph"/>
              <w:ind w:left="0"/>
              <w:jc w:val="both"/>
              <w:rPr>
                <w:rFonts w:cs="Times New Roman"/>
                <w:color w:val="000000" w:themeColor="text1"/>
              </w:rPr>
            </w:pPr>
            <w:r w:rsidRPr="00245C9D">
              <w:rPr>
                <w:rFonts w:cs="Times New Roman"/>
                <w:color w:val="000000" w:themeColor="text1"/>
              </w:rPr>
              <w:t>December, January, February, June, July, August (lean season)</w:t>
            </w:r>
          </w:p>
        </w:tc>
      </w:tr>
    </w:tbl>
    <w:p w:rsidR="001D688A" w:rsidRPr="008B6334" w:rsidRDefault="001D688A" w:rsidP="00F96A64">
      <w:pPr>
        <w:pStyle w:val="ListParagraph"/>
        <w:rPr>
          <w:rFonts w:cs="Times New Roman"/>
          <w:color w:val="000000" w:themeColor="text1"/>
          <w:sz w:val="24"/>
          <w:szCs w:val="24"/>
        </w:rPr>
      </w:pPr>
    </w:p>
    <w:p w:rsidR="0096085B" w:rsidRPr="008B6334" w:rsidRDefault="0096085B" w:rsidP="00245C9D">
      <w:pPr>
        <w:pStyle w:val="ListParagraph"/>
        <w:numPr>
          <w:ilvl w:val="0"/>
          <w:numId w:val="17"/>
        </w:numPr>
        <w:jc w:val="both"/>
        <w:rPr>
          <w:rFonts w:cs="Times New Roman"/>
          <w:color w:val="000000" w:themeColor="text1"/>
          <w:sz w:val="24"/>
          <w:szCs w:val="24"/>
        </w:rPr>
      </w:pPr>
      <w:proofErr w:type="spellStart"/>
      <w:r w:rsidRPr="008B6334">
        <w:rPr>
          <w:rFonts w:cs="Times New Roman"/>
          <w:color w:val="000000" w:themeColor="text1"/>
          <w:sz w:val="24"/>
          <w:szCs w:val="24"/>
        </w:rPr>
        <w:t>MDPR</w:t>
      </w:r>
      <w:proofErr w:type="spellEnd"/>
      <w:r w:rsidRPr="008B6334">
        <w:rPr>
          <w:rFonts w:cs="Times New Roman"/>
          <w:color w:val="000000" w:themeColor="text1"/>
          <w:sz w:val="24"/>
          <w:szCs w:val="24"/>
        </w:rPr>
        <w:t xml:space="preserve"> </w:t>
      </w:r>
      <w:r w:rsidR="002E40C5">
        <w:rPr>
          <w:rFonts w:cs="Times New Roman"/>
          <w:color w:val="000000" w:themeColor="text1"/>
          <w:sz w:val="24"/>
          <w:szCs w:val="24"/>
        </w:rPr>
        <w:t>for the eastern circuit</w:t>
      </w:r>
      <w:r w:rsidR="00676907">
        <w:rPr>
          <w:rFonts w:cs="Times New Roman"/>
          <w:color w:val="000000" w:themeColor="text1"/>
          <w:sz w:val="24"/>
          <w:szCs w:val="24"/>
        </w:rPr>
        <w:t xml:space="preserve"> will cover</w:t>
      </w:r>
      <w:r w:rsidRPr="008B6334">
        <w:rPr>
          <w:rFonts w:cs="Times New Roman"/>
          <w:color w:val="000000" w:themeColor="text1"/>
          <w:sz w:val="24"/>
          <w:szCs w:val="24"/>
        </w:rPr>
        <w:t>:</w:t>
      </w:r>
    </w:p>
    <w:p w:rsidR="001C1826" w:rsidRPr="008B6334" w:rsidRDefault="001C1826" w:rsidP="008E6EBC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8B6334">
        <w:rPr>
          <w:rFonts w:cs="Times New Roman"/>
          <w:color w:val="000000" w:themeColor="text1"/>
          <w:sz w:val="24"/>
          <w:szCs w:val="24"/>
        </w:rPr>
        <w:t xml:space="preserve">A </w:t>
      </w:r>
      <w:proofErr w:type="spellStart"/>
      <w:r w:rsidR="00B728E0">
        <w:rPr>
          <w:rFonts w:cs="Times New Roman"/>
          <w:color w:val="000000" w:themeColor="text1"/>
          <w:sz w:val="24"/>
          <w:szCs w:val="24"/>
        </w:rPr>
        <w:t>TCB</w:t>
      </w:r>
      <w:proofErr w:type="spellEnd"/>
      <w:r w:rsidR="00B728E0">
        <w:rPr>
          <w:rFonts w:cs="Times New Roman"/>
          <w:color w:val="000000" w:themeColor="text1"/>
          <w:sz w:val="24"/>
          <w:szCs w:val="24"/>
        </w:rPr>
        <w:t xml:space="preserve"> certified </w:t>
      </w:r>
      <w:r w:rsidRPr="008B6334">
        <w:rPr>
          <w:rFonts w:cs="Times New Roman"/>
          <w:color w:val="000000" w:themeColor="text1"/>
          <w:sz w:val="24"/>
          <w:szCs w:val="24"/>
        </w:rPr>
        <w:t xml:space="preserve">accommodation </w:t>
      </w:r>
      <w:r w:rsidR="00B728E0">
        <w:rPr>
          <w:rFonts w:cs="Times New Roman"/>
          <w:color w:val="000000" w:themeColor="text1"/>
          <w:sz w:val="24"/>
          <w:szCs w:val="24"/>
        </w:rPr>
        <w:t xml:space="preserve">facility (minimum 3 star in case of hotels) </w:t>
      </w:r>
      <w:r w:rsidRPr="008B6334">
        <w:rPr>
          <w:rFonts w:cs="Times New Roman"/>
          <w:color w:val="000000" w:themeColor="text1"/>
          <w:sz w:val="24"/>
          <w:szCs w:val="24"/>
        </w:rPr>
        <w:t>and meals</w:t>
      </w:r>
      <w:r w:rsidR="008B6334">
        <w:rPr>
          <w:rFonts w:cs="Times New Roman"/>
          <w:color w:val="000000" w:themeColor="text1"/>
          <w:sz w:val="24"/>
          <w:szCs w:val="24"/>
        </w:rPr>
        <w:t>.</w:t>
      </w:r>
    </w:p>
    <w:p w:rsidR="001C1826" w:rsidRPr="008B6334" w:rsidRDefault="001C1826" w:rsidP="008E6EBC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8B6334">
        <w:rPr>
          <w:rFonts w:cs="Times New Roman"/>
          <w:color w:val="000000" w:themeColor="text1"/>
          <w:sz w:val="24"/>
          <w:szCs w:val="24"/>
        </w:rPr>
        <w:t>A licensed Bhutanese tour guide for the entire duration of stay</w:t>
      </w:r>
      <w:r w:rsidR="008B6334">
        <w:rPr>
          <w:rFonts w:cs="Times New Roman"/>
          <w:color w:val="000000" w:themeColor="text1"/>
          <w:sz w:val="24"/>
          <w:szCs w:val="24"/>
        </w:rPr>
        <w:t>.</w:t>
      </w:r>
    </w:p>
    <w:p w:rsidR="001C1826" w:rsidRPr="008B6334" w:rsidRDefault="001C1826" w:rsidP="008E6EBC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cs="Times New Roman"/>
          <w:color w:val="000000" w:themeColor="text1"/>
          <w:sz w:val="24"/>
          <w:szCs w:val="24"/>
        </w:rPr>
      </w:pPr>
      <w:proofErr w:type="gramStart"/>
      <w:r w:rsidRPr="008B6334">
        <w:rPr>
          <w:rFonts w:cs="Times New Roman"/>
          <w:color w:val="000000" w:themeColor="text1"/>
          <w:sz w:val="24"/>
          <w:szCs w:val="24"/>
        </w:rPr>
        <w:t xml:space="preserve">Internal </w:t>
      </w:r>
      <w:r w:rsidR="00B72044">
        <w:rPr>
          <w:rFonts w:cs="Times New Roman"/>
          <w:color w:val="000000" w:themeColor="text1"/>
          <w:sz w:val="24"/>
          <w:szCs w:val="24"/>
        </w:rPr>
        <w:t>land transport.</w:t>
      </w:r>
      <w:proofErr w:type="gramEnd"/>
    </w:p>
    <w:p w:rsidR="0096085B" w:rsidRPr="008B6334" w:rsidRDefault="001C1826" w:rsidP="008E6EBC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cs="Times New Roman"/>
          <w:color w:val="000000" w:themeColor="text1"/>
          <w:sz w:val="24"/>
          <w:szCs w:val="24"/>
        </w:rPr>
      </w:pPr>
      <w:proofErr w:type="gramStart"/>
      <w:r w:rsidRPr="008B6334">
        <w:rPr>
          <w:rFonts w:cs="Times New Roman"/>
          <w:color w:val="000000" w:themeColor="text1"/>
          <w:sz w:val="24"/>
          <w:szCs w:val="24"/>
        </w:rPr>
        <w:t>Camping equipment and haulage for trekking tours</w:t>
      </w:r>
      <w:r w:rsidR="008B6334">
        <w:rPr>
          <w:rFonts w:cs="Times New Roman"/>
          <w:color w:val="000000" w:themeColor="text1"/>
          <w:sz w:val="24"/>
          <w:szCs w:val="24"/>
        </w:rPr>
        <w:t>.</w:t>
      </w:r>
      <w:proofErr w:type="gramEnd"/>
    </w:p>
    <w:p w:rsidR="001C1826" w:rsidRPr="008B6334" w:rsidRDefault="001C1826" w:rsidP="001C1826">
      <w:pPr>
        <w:pStyle w:val="ListParagraph"/>
        <w:spacing w:after="0" w:line="240" w:lineRule="auto"/>
        <w:ind w:left="1440"/>
        <w:jc w:val="both"/>
        <w:rPr>
          <w:rFonts w:cs="Times New Roman"/>
          <w:color w:val="000000" w:themeColor="text1"/>
          <w:sz w:val="24"/>
          <w:szCs w:val="24"/>
        </w:rPr>
      </w:pPr>
    </w:p>
    <w:p w:rsidR="0096085B" w:rsidRPr="00C962EC" w:rsidRDefault="00515EB8" w:rsidP="00245C9D">
      <w:pPr>
        <w:pStyle w:val="ListParagraph"/>
        <w:numPr>
          <w:ilvl w:val="0"/>
          <w:numId w:val="17"/>
        </w:numPr>
        <w:jc w:val="both"/>
        <w:rPr>
          <w:rFonts w:cs="Times New Roman"/>
          <w:sz w:val="24"/>
          <w:szCs w:val="24"/>
        </w:rPr>
      </w:pPr>
      <w:r w:rsidRPr="00C962EC">
        <w:rPr>
          <w:rFonts w:cs="Times New Roman"/>
          <w:sz w:val="24"/>
          <w:szCs w:val="24"/>
        </w:rPr>
        <w:t xml:space="preserve">There will be additional charges for availing </w:t>
      </w:r>
      <w:r w:rsidR="0096085B" w:rsidRPr="00C962EC">
        <w:rPr>
          <w:rFonts w:cs="Times New Roman"/>
          <w:sz w:val="24"/>
          <w:szCs w:val="24"/>
        </w:rPr>
        <w:t>services</w:t>
      </w:r>
      <w:r w:rsidRPr="00C962EC">
        <w:rPr>
          <w:rFonts w:cs="Times New Roman"/>
          <w:sz w:val="24"/>
          <w:szCs w:val="24"/>
        </w:rPr>
        <w:t xml:space="preserve"> that </w:t>
      </w:r>
      <w:proofErr w:type="gramStart"/>
      <w:r w:rsidR="00CE0F5E" w:rsidRPr="00C962EC">
        <w:rPr>
          <w:rFonts w:cs="Times New Roman"/>
          <w:sz w:val="24"/>
          <w:szCs w:val="24"/>
        </w:rPr>
        <w:t xml:space="preserve">are </w:t>
      </w:r>
      <w:r w:rsidR="005962BD" w:rsidRPr="00C962EC">
        <w:rPr>
          <w:rFonts w:cs="Times New Roman"/>
          <w:sz w:val="24"/>
          <w:szCs w:val="24"/>
        </w:rPr>
        <w:t xml:space="preserve">not </w:t>
      </w:r>
      <w:r w:rsidRPr="00C962EC">
        <w:rPr>
          <w:rFonts w:cs="Times New Roman"/>
          <w:sz w:val="24"/>
          <w:szCs w:val="24"/>
        </w:rPr>
        <w:t>covered</w:t>
      </w:r>
      <w:proofErr w:type="gramEnd"/>
      <w:r w:rsidRPr="00C962EC">
        <w:rPr>
          <w:rFonts w:cs="Times New Roman"/>
          <w:sz w:val="24"/>
          <w:szCs w:val="24"/>
        </w:rPr>
        <w:t xml:space="preserve"> under</w:t>
      </w:r>
      <w:r w:rsidR="00592E2C" w:rsidRPr="00C962EC">
        <w:rPr>
          <w:rFonts w:cs="Times New Roman"/>
          <w:sz w:val="24"/>
          <w:szCs w:val="24"/>
        </w:rPr>
        <w:t xml:space="preserve"> </w:t>
      </w:r>
      <w:proofErr w:type="spellStart"/>
      <w:r w:rsidR="00592E2C" w:rsidRPr="00C962EC">
        <w:rPr>
          <w:rFonts w:cs="Times New Roman"/>
          <w:sz w:val="24"/>
          <w:szCs w:val="24"/>
        </w:rPr>
        <w:t>MDPR</w:t>
      </w:r>
      <w:proofErr w:type="spellEnd"/>
      <w:r w:rsidR="00D0233E" w:rsidRPr="00C962EC">
        <w:rPr>
          <w:rFonts w:cs="Times New Roman"/>
          <w:sz w:val="24"/>
          <w:szCs w:val="24"/>
        </w:rPr>
        <w:t>.</w:t>
      </w:r>
    </w:p>
    <w:p w:rsidR="0096085B" w:rsidRPr="008B6334" w:rsidRDefault="0096085B" w:rsidP="0096085B">
      <w:pPr>
        <w:pStyle w:val="ListParagraph"/>
        <w:spacing w:after="0" w:line="240" w:lineRule="auto"/>
        <w:ind w:left="1080"/>
        <w:jc w:val="both"/>
        <w:rPr>
          <w:rFonts w:cs="Times New Roman"/>
          <w:color w:val="000000" w:themeColor="text1"/>
          <w:sz w:val="24"/>
          <w:szCs w:val="24"/>
        </w:rPr>
      </w:pPr>
    </w:p>
    <w:p w:rsidR="0096085B" w:rsidRPr="008B6334" w:rsidRDefault="00487C45" w:rsidP="00245C9D">
      <w:pPr>
        <w:pStyle w:val="ListParagraph"/>
        <w:numPr>
          <w:ilvl w:val="0"/>
          <w:numId w:val="17"/>
        </w:numPr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 S</w:t>
      </w:r>
      <w:r w:rsidR="00B72044">
        <w:rPr>
          <w:rFonts w:cs="Times New Roman"/>
          <w:color w:val="000000" w:themeColor="text1"/>
          <w:sz w:val="24"/>
          <w:szCs w:val="24"/>
        </w:rPr>
        <w:t>urcharges</w:t>
      </w:r>
      <w:r w:rsidR="00D0233E" w:rsidRPr="008B6334">
        <w:rPr>
          <w:rFonts w:cs="Times New Roman"/>
          <w:color w:val="000000" w:themeColor="text1"/>
          <w:sz w:val="24"/>
          <w:szCs w:val="24"/>
        </w:rPr>
        <w:t xml:space="preserve"> for small groups</w:t>
      </w:r>
      <w:r>
        <w:rPr>
          <w:rFonts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cs="Times New Roman"/>
          <w:color w:val="000000" w:themeColor="text1"/>
          <w:sz w:val="24"/>
          <w:szCs w:val="24"/>
        </w:rPr>
        <w:t>will be based</w:t>
      </w:r>
      <w:proofErr w:type="gramEnd"/>
      <w:r>
        <w:rPr>
          <w:rFonts w:cs="Times New Roman"/>
          <w:color w:val="000000" w:themeColor="text1"/>
          <w:sz w:val="24"/>
          <w:szCs w:val="24"/>
        </w:rPr>
        <w:t xml:space="preserve"> on the </w:t>
      </w:r>
      <w:r w:rsidR="00D0233E" w:rsidRPr="008B6334">
        <w:rPr>
          <w:rFonts w:cs="Times New Roman"/>
          <w:color w:val="000000" w:themeColor="text1"/>
          <w:sz w:val="24"/>
          <w:szCs w:val="24"/>
        </w:rPr>
        <w:t xml:space="preserve">existing provisions </w:t>
      </w:r>
      <w:r w:rsidR="00515EB8">
        <w:rPr>
          <w:rFonts w:cs="Times New Roman"/>
          <w:color w:val="000000" w:themeColor="text1"/>
          <w:sz w:val="24"/>
          <w:szCs w:val="24"/>
        </w:rPr>
        <w:t xml:space="preserve">in the Tourism Rules and Regulations </w:t>
      </w:r>
      <w:r>
        <w:rPr>
          <w:rFonts w:cs="Times New Roman"/>
          <w:color w:val="000000" w:themeColor="text1"/>
          <w:sz w:val="24"/>
          <w:szCs w:val="24"/>
        </w:rPr>
        <w:t>(</w:t>
      </w:r>
      <w:proofErr w:type="spellStart"/>
      <w:r>
        <w:rPr>
          <w:rFonts w:cs="Times New Roman"/>
          <w:color w:val="000000" w:themeColor="text1"/>
          <w:sz w:val="24"/>
          <w:szCs w:val="24"/>
        </w:rPr>
        <w:t>TRR</w:t>
      </w:r>
      <w:proofErr w:type="spellEnd"/>
      <w:r>
        <w:rPr>
          <w:rFonts w:cs="Times New Roman"/>
          <w:color w:val="000000" w:themeColor="text1"/>
          <w:sz w:val="24"/>
          <w:szCs w:val="24"/>
        </w:rPr>
        <w:t>) 2017</w:t>
      </w:r>
      <w:r w:rsidR="00D0233E" w:rsidRPr="008B6334">
        <w:rPr>
          <w:rFonts w:cs="Times New Roman"/>
          <w:color w:val="000000" w:themeColor="text1"/>
          <w:sz w:val="24"/>
          <w:szCs w:val="24"/>
        </w:rPr>
        <w:t xml:space="preserve">. </w:t>
      </w:r>
    </w:p>
    <w:p w:rsidR="0096085B" w:rsidRPr="008B6334" w:rsidRDefault="0096085B" w:rsidP="0096085B">
      <w:pPr>
        <w:rPr>
          <w:rFonts w:cs="Times New Roman"/>
          <w:color w:val="000000" w:themeColor="text1"/>
          <w:sz w:val="24"/>
          <w:szCs w:val="24"/>
        </w:rPr>
      </w:pPr>
      <w:r w:rsidRPr="008B6334">
        <w:rPr>
          <w:rFonts w:cs="Times New Roman"/>
          <w:b/>
          <w:color w:val="000000" w:themeColor="text1"/>
          <w:sz w:val="24"/>
          <w:szCs w:val="24"/>
        </w:rPr>
        <w:t xml:space="preserve"> ELIGIBILITY CRITERIA </w:t>
      </w:r>
    </w:p>
    <w:p w:rsidR="0096085B" w:rsidRPr="008B6334" w:rsidRDefault="0096085B" w:rsidP="00245C9D">
      <w:pPr>
        <w:pStyle w:val="ListParagraph"/>
        <w:numPr>
          <w:ilvl w:val="0"/>
          <w:numId w:val="17"/>
        </w:numPr>
        <w:jc w:val="both"/>
        <w:rPr>
          <w:rFonts w:cs="Times New Roman"/>
          <w:color w:val="000000" w:themeColor="text1"/>
          <w:sz w:val="24"/>
          <w:szCs w:val="24"/>
        </w:rPr>
      </w:pPr>
      <w:proofErr w:type="spellStart"/>
      <w:r w:rsidRPr="008B6334">
        <w:rPr>
          <w:rFonts w:cs="Times New Roman"/>
          <w:color w:val="000000" w:themeColor="text1"/>
          <w:sz w:val="24"/>
          <w:szCs w:val="24"/>
        </w:rPr>
        <w:t>SDF</w:t>
      </w:r>
      <w:proofErr w:type="spellEnd"/>
      <w:r w:rsidRPr="008B6334">
        <w:rPr>
          <w:rFonts w:cs="Times New Roman"/>
          <w:color w:val="000000" w:themeColor="text1"/>
          <w:sz w:val="24"/>
          <w:szCs w:val="24"/>
        </w:rPr>
        <w:t xml:space="preserve"> waiver </w:t>
      </w:r>
      <w:r w:rsidR="00245C9D">
        <w:rPr>
          <w:rFonts w:cs="Times New Roman"/>
          <w:color w:val="000000" w:themeColor="text1"/>
          <w:sz w:val="24"/>
          <w:szCs w:val="24"/>
        </w:rPr>
        <w:t>can be availed</w:t>
      </w:r>
      <w:r w:rsidR="00512303" w:rsidRPr="008B6334">
        <w:rPr>
          <w:rFonts w:cs="Times New Roman"/>
          <w:color w:val="000000" w:themeColor="text1"/>
          <w:sz w:val="24"/>
          <w:szCs w:val="24"/>
        </w:rPr>
        <w:t xml:space="preserve"> for</w:t>
      </w:r>
      <w:r w:rsidRPr="008B6334">
        <w:rPr>
          <w:rFonts w:cs="Times New Roman"/>
          <w:color w:val="000000" w:themeColor="text1"/>
          <w:sz w:val="24"/>
          <w:szCs w:val="24"/>
        </w:rPr>
        <w:t>:</w:t>
      </w:r>
    </w:p>
    <w:p w:rsidR="00512303" w:rsidRPr="008B6334" w:rsidRDefault="0096085B" w:rsidP="00245C9D">
      <w:pPr>
        <w:pStyle w:val="ListParagraph"/>
        <w:numPr>
          <w:ilvl w:val="1"/>
          <w:numId w:val="33"/>
        </w:numPr>
        <w:tabs>
          <w:tab w:val="left" w:pos="4770"/>
        </w:tabs>
        <w:ind w:left="1080"/>
        <w:jc w:val="both"/>
        <w:rPr>
          <w:rFonts w:cs="Times New Roman"/>
          <w:color w:val="000000" w:themeColor="text1"/>
          <w:sz w:val="24"/>
          <w:szCs w:val="24"/>
        </w:rPr>
      </w:pPr>
      <w:proofErr w:type="gramStart"/>
      <w:r w:rsidRPr="008B6334">
        <w:rPr>
          <w:rFonts w:cs="Times New Roman"/>
          <w:color w:val="000000" w:themeColor="text1"/>
          <w:sz w:val="24"/>
          <w:szCs w:val="24"/>
        </w:rPr>
        <w:t xml:space="preserve">International leisure tourists staying overnight or </w:t>
      </w:r>
      <w:r w:rsidR="00512303" w:rsidRPr="008B6334">
        <w:rPr>
          <w:rFonts w:cs="Times New Roman"/>
          <w:color w:val="000000" w:themeColor="text1"/>
          <w:sz w:val="24"/>
          <w:szCs w:val="24"/>
        </w:rPr>
        <w:t>longer</w:t>
      </w:r>
      <w:r w:rsidR="00592E2C" w:rsidRPr="008B6334">
        <w:rPr>
          <w:rFonts w:cs="Times New Roman"/>
          <w:color w:val="000000" w:themeColor="text1"/>
          <w:sz w:val="24"/>
          <w:szCs w:val="24"/>
        </w:rPr>
        <w:t xml:space="preserve"> in the </w:t>
      </w:r>
      <w:r w:rsidRPr="008B6334">
        <w:rPr>
          <w:rFonts w:cs="Times New Roman"/>
          <w:color w:val="000000" w:themeColor="text1"/>
          <w:sz w:val="24"/>
          <w:szCs w:val="24"/>
        </w:rPr>
        <w:t>eastern circuit</w:t>
      </w:r>
      <w:r w:rsidR="00592E2C" w:rsidRPr="008B6334">
        <w:rPr>
          <w:rFonts w:cs="Times New Roman"/>
          <w:color w:val="000000" w:themeColor="text1"/>
          <w:sz w:val="24"/>
          <w:szCs w:val="24"/>
        </w:rPr>
        <w:t>.</w:t>
      </w:r>
      <w:proofErr w:type="gramEnd"/>
      <w:r w:rsidR="00592E2C" w:rsidRPr="008B6334">
        <w:rPr>
          <w:rFonts w:cs="Times New Roman"/>
          <w:color w:val="000000" w:themeColor="text1"/>
          <w:sz w:val="24"/>
          <w:szCs w:val="24"/>
        </w:rPr>
        <w:t xml:space="preserve"> Total amount to </w:t>
      </w:r>
      <w:proofErr w:type="gramStart"/>
      <w:r w:rsidR="00592E2C" w:rsidRPr="008B6334">
        <w:rPr>
          <w:rFonts w:cs="Times New Roman"/>
          <w:color w:val="000000" w:themeColor="text1"/>
          <w:sz w:val="24"/>
          <w:szCs w:val="24"/>
        </w:rPr>
        <w:t>be waived</w:t>
      </w:r>
      <w:proofErr w:type="gramEnd"/>
      <w:r w:rsidR="00592E2C" w:rsidRPr="008B6334">
        <w:rPr>
          <w:rFonts w:cs="Times New Roman"/>
          <w:color w:val="000000" w:themeColor="text1"/>
          <w:sz w:val="24"/>
          <w:szCs w:val="24"/>
        </w:rPr>
        <w:t xml:space="preserve"> off will be calculated based on the duration of stay in the eastern circuit. </w:t>
      </w:r>
    </w:p>
    <w:p w:rsidR="0096085B" w:rsidRPr="008B6334" w:rsidRDefault="0096085B" w:rsidP="00245C9D">
      <w:pPr>
        <w:pStyle w:val="ListParagraph"/>
        <w:tabs>
          <w:tab w:val="left" w:pos="4770"/>
        </w:tabs>
        <w:ind w:firstLine="45"/>
        <w:rPr>
          <w:rFonts w:cs="Times New Roman"/>
          <w:color w:val="000000" w:themeColor="text1"/>
          <w:sz w:val="24"/>
          <w:szCs w:val="24"/>
        </w:rPr>
      </w:pPr>
    </w:p>
    <w:p w:rsidR="0096085B" w:rsidRPr="008B6334" w:rsidRDefault="0096085B" w:rsidP="00245C9D">
      <w:pPr>
        <w:pStyle w:val="ListParagraph"/>
        <w:numPr>
          <w:ilvl w:val="1"/>
          <w:numId w:val="33"/>
        </w:numPr>
        <w:tabs>
          <w:tab w:val="left" w:pos="4770"/>
        </w:tabs>
        <w:ind w:left="1080"/>
        <w:rPr>
          <w:rFonts w:cs="Times New Roman"/>
          <w:sz w:val="24"/>
          <w:szCs w:val="24"/>
        </w:rPr>
      </w:pPr>
      <w:r w:rsidRPr="008B6334">
        <w:rPr>
          <w:rFonts w:cs="Times New Roman"/>
          <w:color w:val="000000" w:themeColor="text1"/>
          <w:sz w:val="24"/>
          <w:szCs w:val="24"/>
        </w:rPr>
        <w:t>All forms of tours in the eastern circuit.</w:t>
      </w:r>
    </w:p>
    <w:p w:rsidR="0096085B" w:rsidRPr="008B6334" w:rsidRDefault="0096085B" w:rsidP="0096085B">
      <w:pPr>
        <w:rPr>
          <w:rFonts w:cs="Times New Roman"/>
          <w:b/>
          <w:color w:val="000000" w:themeColor="text1"/>
          <w:sz w:val="24"/>
          <w:szCs w:val="24"/>
        </w:rPr>
      </w:pPr>
      <w:r w:rsidRPr="008B6334">
        <w:rPr>
          <w:rFonts w:cs="Times New Roman"/>
          <w:b/>
          <w:color w:val="000000" w:themeColor="text1"/>
          <w:sz w:val="24"/>
          <w:szCs w:val="24"/>
        </w:rPr>
        <w:t xml:space="preserve">VISA AND PAYMENT PROCEDURES </w:t>
      </w:r>
    </w:p>
    <w:p w:rsidR="0096085B" w:rsidRPr="008B6334" w:rsidRDefault="0096085B" w:rsidP="00245C9D">
      <w:pPr>
        <w:pStyle w:val="ListParagraph"/>
        <w:numPr>
          <w:ilvl w:val="0"/>
          <w:numId w:val="17"/>
        </w:numPr>
        <w:jc w:val="both"/>
        <w:rPr>
          <w:rFonts w:cs="Times New Roman"/>
          <w:color w:val="000000" w:themeColor="text1"/>
          <w:sz w:val="24"/>
          <w:szCs w:val="24"/>
        </w:rPr>
      </w:pPr>
      <w:r w:rsidRPr="008B6334">
        <w:rPr>
          <w:rFonts w:cs="Times New Roman"/>
          <w:color w:val="000000" w:themeColor="text1"/>
          <w:sz w:val="24"/>
          <w:szCs w:val="24"/>
        </w:rPr>
        <w:t xml:space="preserve">To apply for a visa, tour operators must: </w:t>
      </w:r>
    </w:p>
    <w:p w:rsidR="0096085B" w:rsidRPr="008B6334" w:rsidRDefault="00592E2C" w:rsidP="008E6EBC">
      <w:pPr>
        <w:pStyle w:val="ListParagraph"/>
        <w:numPr>
          <w:ilvl w:val="0"/>
          <w:numId w:val="34"/>
        </w:numPr>
        <w:rPr>
          <w:rFonts w:cs="Times New Roman"/>
          <w:color w:val="000000" w:themeColor="text1"/>
          <w:sz w:val="24"/>
          <w:szCs w:val="24"/>
        </w:rPr>
      </w:pPr>
      <w:r w:rsidRPr="008B6334">
        <w:rPr>
          <w:rFonts w:cs="Times New Roman"/>
          <w:color w:val="000000" w:themeColor="text1"/>
          <w:sz w:val="24"/>
          <w:szCs w:val="24"/>
        </w:rPr>
        <w:t>Deposit full tour payment</w:t>
      </w:r>
    </w:p>
    <w:p w:rsidR="0096085B" w:rsidRPr="008B6334" w:rsidRDefault="00B82462" w:rsidP="008E6EBC">
      <w:pPr>
        <w:pStyle w:val="ListParagraph"/>
        <w:numPr>
          <w:ilvl w:val="0"/>
          <w:numId w:val="34"/>
        </w:numPr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Submit </w:t>
      </w:r>
      <w:r w:rsidR="0096085B" w:rsidRPr="008B6334">
        <w:rPr>
          <w:rFonts w:cs="Times New Roman"/>
          <w:color w:val="000000" w:themeColor="text1"/>
          <w:sz w:val="24"/>
          <w:szCs w:val="24"/>
        </w:rPr>
        <w:t xml:space="preserve"> the</w:t>
      </w:r>
      <w:r w:rsidR="001C3133">
        <w:rPr>
          <w:rFonts w:cs="Times New Roman"/>
          <w:color w:val="000000" w:themeColor="text1"/>
          <w:sz w:val="24"/>
          <w:szCs w:val="24"/>
        </w:rPr>
        <w:t xml:space="preserve"> agreed</w:t>
      </w:r>
      <w:r w:rsidR="0096085B" w:rsidRPr="008B6334">
        <w:rPr>
          <w:rFonts w:cs="Times New Roman"/>
          <w:color w:val="000000" w:themeColor="text1"/>
          <w:sz w:val="24"/>
          <w:szCs w:val="24"/>
        </w:rPr>
        <w:t xml:space="preserve"> itinerary</w:t>
      </w:r>
    </w:p>
    <w:p w:rsidR="0096085B" w:rsidRPr="008B6334" w:rsidRDefault="00B82462" w:rsidP="008E6EBC">
      <w:pPr>
        <w:pStyle w:val="ListParagraph"/>
        <w:numPr>
          <w:ilvl w:val="0"/>
          <w:numId w:val="34"/>
        </w:numPr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Submit </w:t>
      </w:r>
      <w:r w:rsidR="00592E2C" w:rsidRPr="008B6334">
        <w:rPr>
          <w:rFonts w:cs="Times New Roman"/>
          <w:color w:val="000000" w:themeColor="text1"/>
          <w:sz w:val="24"/>
          <w:szCs w:val="24"/>
        </w:rPr>
        <w:t>a</w:t>
      </w:r>
      <w:r w:rsidR="0096085B" w:rsidRPr="008B6334">
        <w:rPr>
          <w:rFonts w:cs="Times New Roman"/>
          <w:color w:val="000000" w:themeColor="text1"/>
          <w:sz w:val="24"/>
          <w:szCs w:val="24"/>
        </w:rPr>
        <w:t xml:space="preserve"> copy of accommodation confirmation </w:t>
      </w:r>
      <w:r w:rsidR="00854D59">
        <w:rPr>
          <w:rFonts w:cs="Times New Roman"/>
          <w:color w:val="000000" w:themeColor="text1"/>
          <w:sz w:val="24"/>
          <w:szCs w:val="24"/>
        </w:rPr>
        <w:t xml:space="preserve">with tourist details </w:t>
      </w:r>
      <w:r w:rsidR="0096085B" w:rsidRPr="008B6334">
        <w:rPr>
          <w:rFonts w:cs="Times New Roman"/>
          <w:color w:val="000000" w:themeColor="text1"/>
          <w:sz w:val="24"/>
          <w:szCs w:val="24"/>
        </w:rPr>
        <w:t>and</w:t>
      </w:r>
    </w:p>
    <w:p w:rsidR="0096085B" w:rsidRPr="008B6334" w:rsidRDefault="00B82462" w:rsidP="008E6EBC">
      <w:pPr>
        <w:pStyle w:val="ListParagraph"/>
        <w:numPr>
          <w:ilvl w:val="0"/>
          <w:numId w:val="34"/>
        </w:numPr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Submit </w:t>
      </w:r>
      <w:r w:rsidR="0096085B" w:rsidRPr="008B6334">
        <w:rPr>
          <w:rFonts w:cs="Times New Roman"/>
          <w:color w:val="000000" w:themeColor="text1"/>
          <w:sz w:val="24"/>
          <w:szCs w:val="24"/>
        </w:rPr>
        <w:t xml:space="preserve">any other documents required by </w:t>
      </w:r>
      <w:proofErr w:type="spellStart"/>
      <w:r w:rsidR="0096085B" w:rsidRPr="008B6334">
        <w:rPr>
          <w:rFonts w:cs="Times New Roman"/>
          <w:color w:val="000000" w:themeColor="text1"/>
          <w:sz w:val="24"/>
          <w:szCs w:val="24"/>
        </w:rPr>
        <w:t>TCB</w:t>
      </w:r>
      <w:proofErr w:type="spellEnd"/>
      <w:r w:rsidR="002049BA">
        <w:rPr>
          <w:rFonts w:cs="Times New Roman"/>
          <w:color w:val="000000" w:themeColor="text1"/>
          <w:sz w:val="24"/>
          <w:szCs w:val="24"/>
        </w:rPr>
        <w:t>.</w:t>
      </w:r>
    </w:p>
    <w:p w:rsidR="0096085B" w:rsidRPr="008B6334" w:rsidRDefault="0096085B" w:rsidP="00245C9D">
      <w:pPr>
        <w:pStyle w:val="ListParagraph"/>
        <w:ind w:left="1080"/>
        <w:jc w:val="both"/>
        <w:rPr>
          <w:rFonts w:cs="Times New Roman"/>
          <w:color w:val="000000" w:themeColor="text1"/>
          <w:sz w:val="24"/>
          <w:szCs w:val="24"/>
        </w:rPr>
      </w:pPr>
    </w:p>
    <w:p w:rsidR="00E34C59" w:rsidRPr="00245C9D" w:rsidRDefault="0096085B" w:rsidP="008E6EBC">
      <w:pPr>
        <w:pStyle w:val="ListParagraph"/>
        <w:numPr>
          <w:ilvl w:val="0"/>
          <w:numId w:val="17"/>
        </w:numPr>
        <w:jc w:val="both"/>
        <w:rPr>
          <w:rFonts w:cs="Times New Roman"/>
          <w:color w:val="000000" w:themeColor="text1"/>
          <w:sz w:val="24"/>
          <w:szCs w:val="24"/>
        </w:rPr>
      </w:pPr>
      <w:r w:rsidRPr="00245C9D">
        <w:rPr>
          <w:rFonts w:cs="Times New Roman"/>
          <w:color w:val="000000" w:themeColor="text1"/>
          <w:sz w:val="24"/>
          <w:szCs w:val="24"/>
        </w:rPr>
        <w:t xml:space="preserve">In case of </w:t>
      </w:r>
      <w:r w:rsidR="007B1061">
        <w:rPr>
          <w:rFonts w:cs="Times New Roman"/>
          <w:color w:val="000000" w:themeColor="text1"/>
          <w:sz w:val="24"/>
          <w:szCs w:val="24"/>
        </w:rPr>
        <w:t xml:space="preserve">visa </w:t>
      </w:r>
      <w:r w:rsidR="00E34C59" w:rsidRPr="00245C9D">
        <w:rPr>
          <w:rFonts w:cs="Times New Roman"/>
          <w:color w:val="000000" w:themeColor="text1"/>
          <w:sz w:val="24"/>
          <w:szCs w:val="24"/>
        </w:rPr>
        <w:t>cancellation</w:t>
      </w:r>
      <w:r w:rsidR="007B1061">
        <w:rPr>
          <w:rFonts w:cs="Times New Roman"/>
          <w:color w:val="000000" w:themeColor="text1"/>
          <w:sz w:val="24"/>
          <w:szCs w:val="24"/>
        </w:rPr>
        <w:t xml:space="preserve"> and amendment, </w:t>
      </w:r>
      <w:r w:rsidRPr="00245C9D">
        <w:rPr>
          <w:rFonts w:cs="Times New Roman"/>
          <w:color w:val="000000" w:themeColor="text1"/>
          <w:sz w:val="24"/>
          <w:szCs w:val="24"/>
        </w:rPr>
        <w:t>tour operators must</w:t>
      </w:r>
      <w:r w:rsidR="00B67DCF">
        <w:rPr>
          <w:rFonts w:cs="Times New Roman"/>
          <w:color w:val="000000" w:themeColor="text1"/>
          <w:sz w:val="24"/>
          <w:szCs w:val="24"/>
        </w:rPr>
        <w:t xml:space="preserve"> </w:t>
      </w:r>
      <w:r w:rsidR="00E34C59" w:rsidRPr="00245C9D">
        <w:rPr>
          <w:rFonts w:cs="Times New Roman"/>
          <w:color w:val="000000" w:themeColor="text1"/>
          <w:sz w:val="24"/>
          <w:szCs w:val="24"/>
        </w:rPr>
        <w:t>submit</w:t>
      </w:r>
      <w:r w:rsidR="007B1061">
        <w:rPr>
          <w:rFonts w:cs="Times New Roman"/>
          <w:color w:val="000000" w:themeColor="text1"/>
          <w:sz w:val="24"/>
          <w:szCs w:val="24"/>
        </w:rPr>
        <w:t xml:space="preserve"> an </w:t>
      </w:r>
      <w:r w:rsidR="007B1061" w:rsidRPr="008B6334">
        <w:rPr>
          <w:rFonts w:cs="Times New Roman"/>
          <w:sz w:val="24"/>
          <w:szCs w:val="24"/>
        </w:rPr>
        <w:t xml:space="preserve">application to </w:t>
      </w:r>
      <w:r w:rsidR="007B1061">
        <w:rPr>
          <w:rFonts w:cs="Times New Roman"/>
          <w:sz w:val="24"/>
          <w:szCs w:val="24"/>
        </w:rPr>
        <w:t xml:space="preserve">Head, Services Division </w:t>
      </w:r>
      <w:proofErr w:type="spellStart"/>
      <w:r w:rsidR="007B1061">
        <w:rPr>
          <w:rFonts w:cs="Times New Roman"/>
          <w:sz w:val="24"/>
          <w:szCs w:val="24"/>
        </w:rPr>
        <w:t>TCB</w:t>
      </w:r>
      <w:proofErr w:type="spellEnd"/>
      <w:r w:rsidR="002956B1">
        <w:rPr>
          <w:rFonts w:cs="Times New Roman"/>
          <w:sz w:val="24"/>
          <w:szCs w:val="24"/>
        </w:rPr>
        <w:t xml:space="preserve"> </w:t>
      </w:r>
      <w:r w:rsidR="007B1061">
        <w:rPr>
          <w:rFonts w:cs="Times New Roman"/>
          <w:sz w:val="24"/>
          <w:szCs w:val="24"/>
        </w:rPr>
        <w:t xml:space="preserve">along with valid supporting documents. </w:t>
      </w:r>
    </w:p>
    <w:p w:rsidR="00E34C59" w:rsidRPr="008B6334" w:rsidRDefault="00E34C59" w:rsidP="00E34C59">
      <w:pPr>
        <w:pStyle w:val="ListParagraph"/>
        <w:ind w:left="360"/>
        <w:rPr>
          <w:rFonts w:cs="Times New Roman"/>
          <w:sz w:val="24"/>
          <w:szCs w:val="24"/>
        </w:rPr>
      </w:pPr>
    </w:p>
    <w:p w:rsidR="00E34C59" w:rsidRPr="00245C9D" w:rsidRDefault="0096085B" w:rsidP="00245C9D">
      <w:pPr>
        <w:pStyle w:val="ListParagraph"/>
        <w:numPr>
          <w:ilvl w:val="0"/>
          <w:numId w:val="17"/>
        </w:numPr>
        <w:jc w:val="both"/>
        <w:rPr>
          <w:rFonts w:cs="Times New Roman"/>
          <w:color w:val="000000" w:themeColor="text1"/>
          <w:sz w:val="24"/>
          <w:szCs w:val="24"/>
        </w:rPr>
      </w:pPr>
      <w:r w:rsidRPr="00245C9D">
        <w:rPr>
          <w:rFonts w:cs="Times New Roman"/>
          <w:color w:val="000000" w:themeColor="text1"/>
          <w:sz w:val="24"/>
          <w:szCs w:val="24"/>
        </w:rPr>
        <w:t>In case of force majeure</w:t>
      </w:r>
      <w:r w:rsidR="007B1061">
        <w:rPr>
          <w:rFonts w:cs="Times New Roman"/>
          <w:color w:val="000000" w:themeColor="text1"/>
          <w:sz w:val="24"/>
          <w:szCs w:val="24"/>
        </w:rPr>
        <w:t xml:space="preserve">, tour operators must submit an </w:t>
      </w:r>
      <w:r w:rsidR="007B1061" w:rsidRPr="008B6334">
        <w:rPr>
          <w:rFonts w:cs="Times New Roman"/>
          <w:sz w:val="24"/>
          <w:szCs w:val="24"/>
        </w:rPr>
        <w:t xml:space="preserve">application to </w:t>
      </w:r>
      <w:r w:rsidR="007B1061">
        <w:rPr>
          <w:rFonts w:cs="Times New Roman"/>
          <w:sz w:val="24"/>
          <w:szCs w:val="24"/>
        </w:rPr>
        <w:t xml:space="preserve">Director, </w:t>
      </w:r>
      <w:proofErr w:type="spellStart"/>
      <w:r w:rsidR="007B1061">
        <w:rPr>
          <w:rFonts w:cs="Times New Roman"/>
          <w:sz w:val="24"/>
          <w:szCs w:val="24"/>
        </w:rPr>
        <w:t>TCB</w:t>
      </w:r>
      <w:proofErr w:type="spellEnd"/>
      <w:r w:rsidR="002956B1">
        <w:rPr>
          <w:rFonts w:cs="Times New Roman"/>
          <w:sz w:val="24"/>
          <w:szCs w:val="24"/>
        </w:rPr>
        <w:t xml:space="preserve"> </w:t>
      </w:r>
      <w:r w:rsidR="007B1061">
        <w:rPr>
          <w:rFonts w:cs="Times New Roman"/>
          <w:sz w:val="24"/>
          <w:szCs w:val="24"/>
        </w:rPr>
        <w:t>along with valid supporting documents</w:t>
      </w:r>
      <w:r w:rsidR="007B1061">
        <w:rPr>
          <w:rFonts w:cs="Times New Roman"/>
          <w:color w:val="000000" w:themeColor="text1"/>
          <w:sz w:val="24"/>
          <w:szCs w:val="24"/>
        </w:rPr>
        <w:t xml:space="preserve">. </w:t>
      </w:r>
    </w:p>
    <w:p w:rsidR="00E34C59" w:rsidRPr="008B6334" w:rsidRDefault="00E34C59" w:rsidP="00E34C59">
      <w:pPr>
        <w:pStyle w:val="ListParagraph"/>
        <w:ind w:left="360"/>
        <w:rPr>
          <w:rFonts w:cs="Times New Roman"/>
          <w:sz w:val="24"/>
          <w:szCs w:val="24"/>
        </w:rPr>
      </w:pPr>
    </w:p>
    <w:p w:rsidR="00355A69" w:rsidRDefault="00355A69" w:rsidP="008E6EBC">
      <w:pPr>
        <w:pStyle w:val="ListParagraph"/>
        <w:numPr>
          <w:ilvl w:val="0"/>
          <w:numId w:val="17"/>
        </w:numPr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An advance of 50% of the tour payment </w:t>
      </w:r>
      <w:proofErr w:type="gramStart"/>
      <w:r>
        <w:rPr>
          <w:rFonts w:cs="Times New Roman"/>
          <w:color w:val="000000" w:themeColor="text1"/>
          <w:sz w:val="24"/>
          <w:szCs w:val="24"/>
        </w:rPr>
        <w:t>ma</w:t>
      </w:r>
      <w:r w:rsidR="003B3A48">
        <w:rPr>
          <w:rFonts w:cs="Times New Roman"/>
          <w:color w:val="000000" w:themeColor="text1"/>
          <w:sz w:val="24"/>
          <w:szCs w:val="24"/>
        </w:rPr>
        <w:t>y be given</w:t>
      </w:r>
      <w:proofErr w:type="gramEnd"/>
      <w:r w:rsidR="003B3A48">
        <w:rPr>
          <w:rFonts w:cs="Times New Roman"/>
          <w:color w:val="000000" w:themeColor="text1"/>
          <w:sz w:val="24"/>
          <w:szCs w:val="24"/>
        </w:rPr>
        <w:t xml:space="preserve"> </w:t>
      </w:r>
      <w:r w:rsidR="002956B1">
        <w:rPr>
          <w:rFonts w:cs="Times New Roman"/>
          <w:color w:val="000000" w:themeColor="text1"/>
          <w:sz w:val="24"/>
          <w:szCs w:val="24"/>
        </w:rPr>
        <w:t xml:space="preserve">to tour operators </w:t>
      </w:r>
      <w:r w:rsidR="003B3A48">
        <w:rPr>
          <w:rFonts w:cs="Times New Roman"/>
          <w:color w:val="000000" w:themeColor="text1"/>
          <w:sz w:val="24"/>
          <w:szCs w:val="24"/>
        </w:rPr>
        <w:t>based on request.</w:t>
      </w:r>
    </w:p>
    <w:p w:rsidR="00355A69" w:rsidRPr="00355A69" w:rsidRDefault="00355A69" w:rsidP="00355A69">
      <w:pPr>
        <w:pStyle w:val="ListParagraph"/>
        <w:rPr>
          <w:rFonts w:cs="Times New Roman"/>
          <w:color w:val="000000" w:themeColor="text1"/>
          <w:sz w:val="24"/>
          <w:szCs w:val="24"/>
        </w:rPr>
      </w:pPr>
    </w:p>
    <w:p w:rsidR="0096085B" w:rsidRPr="008E6EBC" w:rsidRDefault="0096085B" w:rsidP="008E6EBC">
      <w:pPr>
        <w:pStyle w:val="ListParagraph"/>
        <w:numPr>
          <w:ilvl w:val="0"/>
          <w:numId w:val="17"/>
        </w:numPr>
        <w:jc w:val="both"/>
        <w:rPr>
          <w:rFonts w:cs="Times New Roman"/>
          <w:color w:val="000000" w:themeColor="text1"/>
          <w:sz w:val="24"/>
          <w:szCs w:val="24"/>
        </w:rPr>
      </w:pPr>
      <w:r w:rsidRPr="008E6EBC">
        <w:rPr>
          <w:rFonts w:cs="Times New Roman"/>
          <w:color w:val="000000" w:themeColor="text1"/>
          <w:sz w:val="24"/>
          <w:szCs w:val="24"/>
        </w:rPr>
        <w:lastRenderedPageBreak/>
        <w:t>While submitting</w:t>
      </w:r>
      <w:r w:rsidR="00863866">
        <w:rPr>
          <w:rFonts w:cs="Times New Roman"/>
          <w:color w:val="000000" w:themeColor="text1"/>
          <w:sz w:val="24"/>
          <w:szCs w:val="24"/>
        </w:rPr>
        <w:t xml:space="preserve"> invoice for final payment, </w:t>
      </w:r>
      <w:r w:rsidR="00E34C59" w:rsidRPr="008E6EBC">
        <w:rPr>
          <w:rFonts w:cs="Times New Roman"/>
          <w:color w:val="000000" w:themeColor="text1"/>
          <w:sz w:val="24"/>
          <w:szCs w:val="24"/>
        </w:rPr>
        <w:t xml:space="preserve">tour operators must submit </w:t>
      </w:r>
      <w:r w:rsidRPr="008E6EBC">
        <w:rPr>
          <w:rFonts w:cs="Times New Roman"/>
          <w:color w:val="000000" w:themeColor="text1"/>
          <w:sz w:val="24"/>
          <w:szCs w:val="24"/>
        </w:rPr>
        <w:t xml:space="preserve">the following </w:t>
      </w:r>
      <w:r w:rsidR="00E34C59" w:rsidRPr="008E6EBC">
        <w:rPr>
          <w:rFonts w:cs="Times New Roman"/>
          <w:color w:val="000000" w:themeColor="text1"/>
          <w:sz w:val="24"/>
          <w:szCs w:val="24"/>
        </w:rPr>
        <w:t>documents</w:t>
      </w:r>
      <w:r w:rsidRPr="008E6EBC">
        <w:rPr>
          <w:rFonts w:cs="Times New Roman"/>
          <w:color w:val="000000" w:themeColor="text1"/>
          <w:sz w:val="24"/>
          <w:szCs w:val="24"/>
        </w:rPr>
        <w:t>:</w:t>
      </w:r>
    </w:p>
    <w:p w:rsidR="00245C9D" w:rsidRDefault="00245C9D" w:rsidP="00245C9D">
      <w:pPr>
        <w:pStyle w:val="ListParagraph"/>
        <w:ind w:left="360"/>
        <w:rPr>
          <w:rFonts w:cs="Times New Roman"/>
          <w:sz w:val="24"/>
          <w:szCs w:val="24"/>
        </w:rPr>
      </w:pPr>
    </w:p>
    <w:p w:rsidR="0096085B" w:rsidRPr="008B6334" w:rsidRDefault="00407328" w:rsidP="008E6EBC">
      <w:pPr>
        <w:pStyle w:val="ListParagraph"/>
        <w:numPr>
          <w:ilvl w:val="0"/>
          <w:numId w:val="43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In case of cultural</w:t>
      </w:r>
      <w:r w:rsidR="0096085B" w:rsidRPr="008B6334">
        <w:rPr>
          <w:rFonts w:cs="Times New Roman"/>
          <w:sz w:val="24"/>
          <w:szCs w:val="24"/>
        </w:rPr>
        <w:t xml:space="preserve"> tour:</w:t>
      </w:r>
    </w:p>
    <w:p w:rsidR="0096085B" w:rsidRPr="008B6334" w:rsidRDefault="00EA0A9C" w:rsidP="00E34C59">
      <w:pPr>
        <w:pStyle w:val="ListParagraph"/>
        <w:numPr>
          <w:ilvl w:val="0"/>
          <w:numId w:val="3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Receipt </w:t>
      </w:r>
      <w:r w:rsidRPr="008B6334">
        <w:rPr>
          <w:rFonts w:cs="Times New Roman"/>
          <w:sz w:val="24"/>
          <w:szCs w:val="24"/>
        </w:rPr>
        <w:t>from</w:t>
      </w:r>
      <w:r w:rsidR="0096085B" w:rsidRPr="008B6334">
        <w:rPr>
          <w:rFonts w:cs="Times New Roman"/>
          <w:sz w:val="24"/>
          <w:szCs w:val="24"/>
        </w:rPr>
        <w:t xml:space="preserve"> </w:t>
      </w:r>
      <w:proofErr w:type="spellStart"/>
      <w:r w:rsidR="0096085B" w:rsidRPr="008B6334">
        <w:rPr>
          <w:rFonts w:cs="Times New Roman"/>
          <w:sz w:val="24"/>
          <w:szCs w:val="24"/>
        </w:rPr>
        <w:t>TCB</w:t>
      </w:r>
      <w:proofErr w:type="spellEnd"/>
      <w:r w:rsidR="0096085B" w:rsidRPr="008B6334">
        <w:rPr>
          <w:rFonts w:cs="Times New Roman"/>
          <w:sz w:val="24"/>
          <w:szCs w:val="24"/>
        </w:rPr>
        <w:t xml:space="preserve"> certified hotels</w:t>
      </w:r>
      <w:r w:rsidR="00E34C59" w:rsidRPr="008B6334">
        <w:rPr>
          <w:rFonts w:cs="Times New Roman"/>
          <w:sz w:val="24"/>
          <w:szCs w:val="24"/>
        </w:rPr>
        <w:t xml:space="preserve"> as proof of stay</w:t>
      </w:r>
      <w:r w:rsidR="00266501" w:rsidRPr="008B6334">
        <w:rPr>
          <w:rFonts w:cs="Times New Roman"/>
          <w:sz w:val="24"/>
          <w:szCs w:val="24"/>
        </w:rPr>
        <w:t>.</w:t>
      </w:r>
    </w:p>
    <w:p w:rsidR="0096085B" w:rsidRPr="008B6334" w:rsidRDefault="00EC4BC5" w:rsidP="006A16A9">
      <w:pPr>
        <w:pStyle w:val="ListParagraph"/>
        <w:numPr>
          <w:ilvl w:val="0"/>
          <w:numId w:val="3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</w:t>
      </w:r>
      <w:r w:rsidR="003B3A48">
        <w:rPr>
          <w:rFonts w:cs="Times New Roman"/>
          <w:sz w:val="24"/>
          <w:szCs w:val="24"/>
        </w:rPr>
        <w:t xml:space="preserve">eceipt </w:t>
      </w:r>
      <w:r w:rsidR="0096085B" w:rsidRPr="008B6334">
        <w:rPr>
          <w:rFonts w:cs="Times New Roman"/>
          <w:sz w:val="24"/>
          <w:szCs w:val="24"/>
        </w:rPr>
        <w:t xml:space="preserve">from </w:t>
      </w:r>
      <w:proofErr w:type="spellStart"/>
      <w:r w:rsidR="0096085B" w:rsidRPr="008B6334">
        <w:rPr>
          <w:rFonts w:cs="Times New Roman"/>
          <w:sz w:val="24"/>
          <w:szCs w:val="24"/>
        </w:rPr>
        <w:t>TCB</w:t>
      </w:r>
      <w:proofErr w:type="spellEnd"/>
      <w:r w:rsidR="0096085B" w:rsidRPr="008B6334">
        <w:rPr>
          <w:rFonts w:cs="Times New Roman"/>
          <w:sz w:val="24"/>
          <w:szCs w:val="24"/>
        </w:rPr>
        <w:t xml:space="preserve"> certified village home stays </w:t>
      </w:r>
      <w:r w:rsidR="005962BD" w:rsidRPr="008B6334">
        <w:rPr>
          <w:rFonts w:cs="Times New Roman"/>
          <w:sz w:val="24"/>
          <w:szCs w:val="24"/>
        </w:rPr>
        <w:t xml:space="preserve">as proof of stay </w:t>
      </w:r>
      <w:r w:rsidR="0096085B" w:rsidRPr="008B6334">
        <w:rPr>
          <w:rFonts w:cs="Times New Roman"/>
          <w:sz w:val="24"/>
          <w:szCs w:val="24"/>
        </w:rPr>
        <w:t>with proper contact details</w:t>
      </w:r>
      <w:r w:rsidR="00266501" w:rsidRPr="008B6334">
        <w:rPr>
          <w:rFonts w:cs="Times New Roman"/>
          <w:sz w:val="24"/>
          <w:szCs w:val="24"/>
        </w:rPr>
        <w:t>.</w:t>
      </w:r>
    </w:p>
    <w:p w:rsidR="0096085B" w:rsidRPr="008B6334" w:rsidRDefault="0096085B" w:rsidP="00E34C59">
      <w:pPr>
        <w:pStyle w:val="ListParagraph"/>
        <w:numPr>
          <w:ilvl w:val="0"/>
          <w:numId w:val="31"/>
        </w:numPr>
        <w:rPr>
          <w:rFonts w:cs="Times New Roman"/>
          <w:sz w:val="24"/>
          <w:szCs w:val="24"/>
        </w:rPr>
      </w:pPr>
      <w:r w:rsidRPr="008B6334">
        <w:rPr>
          <w:rFonts w:cs="Times New Roman"/>
          <w:sz w:val="24"/>
          <w:szCs w:val="24"/>
        </w:rPr>
        <w:t>Any other document</w:t>
      </w:r>
      <w:r w:rsidR="00410B43">
        <w:rPr>
          <w:rFonts w:cs="Times New Roman"/>
          <w:sz w:val="24"/>
          <w:szCs w:val="24"/>
        </w:rPr>
        <w:t>s</w:t>
      </w:r>
      <w:r w:rsidRPr="008B6334">
        <w:rPr>
          <w:rFonts w:cs="Times New Roman"/>
          <w:sz w:val="24"/>
          <w:szCs w:val="24"/>
        </w:rPr>
        <w:t xml:space="preserve"> required by </w:t>
      </w:r>
      <w:proofErr w:type="spellStart"/>
      <w:r w:rsidRPr="008B6334">
        <w:rPr>
          <w:rFonts w:cs="Times New Roman"/>
          <w:sz w:val="24"/>
          <w:szCs w:val="24"/>
        </w:rPr>
        <w:t>TCB</w:t>
      </w:r>
      <w:proofErr w:type="spellEnd"/>
      <w:r w:rsidR="00266501" w:rsidRPr="008B6334">
        <w:rPr>
          <w:rFonts w:cs="Times New Roman"/>
          <w:sz w:val="24"/>
          <w:szCs w:val="24"/>
        </w:rPr>
        <w:t>.</w:t>
      </w:r>
    </w:p>
    <w:p w:rsidR="0096085B" w:rsidRPr="008B6334" w:rsidRDefault="0096085B" w:rsidP="00E34C59">
      <w:pPr>
        <w:pStyle w:val="ListParagraph"/>
        <w:ind w:left="0"/>
        <w:rPr>
          <w:rFonts w:cs="Times New Roman"/>
          <w:sz w:val="24"/>
          <w:szCs w:val="24"/>
        </w:rPr>
      </w:pPr>
    </w:p>
    <w:p w:rsidR="0096085B" w:rsidRPr="008B6334" w:rsidRDefault="00E34C59" w:rsidP="008E6EBC">
      <w:pPr>
        <w:pStyle w:val="ListParagraph"/>
        <w:numPr>
          <w:ilvl w:val="0"/>
          <w:numId w:val="43"/>
        </w:numPr>
        <w:rPr>
          <w:rFonts w:cs="Times New Roman"/>
          <w:sz w:val="24"/>
          <w:szCs w:val="24"/>
        </w:rPr>
      </w:pPr>
      <w:r w:rsidRPr="008B6334">
        <w:rPr>
          <w:rFonts w:cs="Times New Roman"/>
          <w:sz w:val="24"/>
          <w:szCs w:val="24"/>
        </w:rPr>
        <w:t>In case of trekking</w:t>
      </w:r>
      <w:r w:rsidR="00D402E5">
        <w:rPr>
          <w:rFonts w:cs="Times New Roman"/>
          <w:sz w:val="24"/>
          <w:szCs w:val="24"/>
        </w:rPr>
        <w:t xml:space="preserve"> (</w:t>
      </w:r>
      <w:r w:rsidR="00EA3B5E">
        <w:rPr>
          <w:rFonts w:cs="Times New Roman"/>
          <w:sz w:val="24"/>
          <w:szCs w:val="24"/>
        </w:rPr>
        <w:t>at least</w:t>
      </w:r>
      <w:r w:rsidR="00863866">
        <w:rPr>
          <w:rFonts w:cs="Times New Roman"/>
          <w:sz w:val="24"/>
          <w:szCs w:val="24"/>
        </w:rPr>
        <w:t xml:space="preserve"> two of the following documents</w:t>
      </w:r>
      <w:r w:rsidR="00D402E5">
        <w:rPr>
          <w:rFonts w:cs="Times New Roman"/>
          <w:sz w:val="24"/>
          <w:szCs w:val="24"/>
        </w:rPr>
        <w:t>)</w:t>
      </w:r>
      <w:r w:rsidRPr="008B6334">
        <w:rPr>
          <w:rFonts w:cs="Times New Roman"/>
          <w:sz w:val="24"/>
          <w:szCs w:val="24"/>
        </w:rPr>
        <w:t xml:space="preserve">:  </w:t>
      </w:r>
    </w:p>
    <w:p w:rsidR="0096085B" w:rsidRPr="008B6334" w:rsidRDefault="0096085B" w:rsidP="00601FF0">
      <w:pPr>
        <w:pStyle w:val="ListParagraph"/>
        <w:numPr>
          <w:ilvl w:val="0"/>
          <w:numId w:val="31"/>
        </w:numPr>
        <w:rPr>
          <w:rFonts w:cs="Times New Roman"/>
          <w:sz w:val="24"/>
          <w:szCs w:val="24"/>
        </w:rPr>
      </w:pPr>
      <w:r w:rsidRPr="008B6334">
        <w:rPr>
          <w:rFonts w:cs="Times New Roman"/>
          <w:sz w:val="24"/>
          <w:szCs w:val="24"/>
        </w:rPr>
        <w:t xml:space="preserve">Approved </w:t>
      </w:r>
      <w:r w:rsidR="00410B43">
        <w:rPr>
          <w:rFonts w:cs="Times New Roman"/>
          <w:sz w:val="24"/>
          <w:szCs w:val="24"/>
        </w:rPr>
        <w:t>i</w:t>
      </w:r>
      <w:r w:rsidRPr="008B6334">
        <w:rPr>
          <w:rFonts w:cs="Times New Roman"/>
          <w:sz w:val="24"/>
          <w:szCs w:val="24"/>
        </w:rPr>
        <w:t>ti</w:t>
      </w:r>
      <w:r w:rsidR="00266501" w:rsidRPr="008B6334">
        <w:rPr>
          <w:rFonts w:cs="Times New Roman"/>
          <w:sz w:val="24"/>
          <w:szCs w:val="24"/>
        </w:rPr>
        <w:t xml:space="preserve">nerary duly signed by </w:t>
      </w:r>
      <w:r w:rsidR="00863866">
        <w:rPr>
          <w:rFonts w:cs="Times New Roman"/>
          <w:sz w:val="24"/>
          <w:szCs w:val="24"/>
        </w:rPr>
        <w:t>the Regional Tourism O</w:t>
      </w:r>
      <w:r w:rsidR="00A46C77">
        <w:rPr>
          <w:rFonts w:cs="Times New Roman"/>
          <w:sz w:val="24"/>
          <w:szCs w:val="24"/>
        </w:rPr>
        <w:t>ffice</w:t>
      </w:r>
      <w:r w:rsidR="00863866">
        <w:rPr>
          <w:rFonts w:cs="Times New Roman"/>
          <w:sz w:val="24"/>
          <w:szCs w:val="24"/>
        </w:rPr>
        <w:t xml:space="preserve"> in </w:t>
      </w:r>
      <w:proofErr w:type="spellStart"/>
      <w:r w:rsidR="00863866">
        <w:rPr>
          <w:rFonts w:cs="Times New Roman"/>
          <w:sz w:val="24"/>
          <w:szCs w:val="24"/>
        </w:rPr>
        <w:t>Mongar</w:t>
      </w:r>
      <w:proofErr w:type="spellEnd"/>
      <w:r w:rsidR="00863866">
        <w:rPr>
          <w:rFonts w:cs="Times New Roman"/>
          <w:sz w:val="24"/>
          <w:szCs w:val="24"/>
        </w:rPr>
        <w:t>, once established</w:t>
      </w:r>
      <w:r w:rsidR="00A253CB">
        <w:rPr>
          <w:rFonts w:cs="Times New Roman"/>
          <w:sz w:val="24"/>
          <w:szCs w:val="24"/>
        </w:rPr>
        <w:t xml:space="preserve"> or </w:t>
      </w:r>
      <w:r w:rsidR="00266501" w:rsidRPr="008B6334">
        <w:rPr>
          <w:rFonts w:cs="Times New Roman"/>
          <w:sz w:val="24"/>
          <w:szCs w:val="24"/>
        </w:rPr>
        <w:t>designated agencies</w:t>
      </w:r>
      <w:r w:rsidR="007113EA">
        <w:rPr>
          <w:rFonts w:cs="Times New Roman"/>
          <w:sz w:val="24"/>
          <w:szCs w:val="24"/>
        </w:rPr>
        <w:t xml:space="preserve"> </w:t>
      </w:r>
      <w:r w:rsidR="00E34C59" w:rsidRPr="008B6334">
        <w:rPr>
          <w:rFonts w:cs="Times New Roman"/>
          <w:sz w:val="24"/>
          <w:szCs w:val="24"/>
        </w:rPr>
        <w:t>at entry and exit point</w:t>
      </w:r>
      <w:r w:rsidR="00863866">
        <w:rPr>
          <w:rFonts w:cs="Times New Roman"/>
          <w:sz w:val="24"/>
          <w:szCs w:val="24"/>
        </w:rPr>
        <w:t>s</w:t>
      </w:r>
      <w:r w:rsidR="00E34C59" w:rsidRPr="008B6334">
        <w:rPr>
          <w:rFonts w:cs="Times New Roman"/>
          <w:sz w:val="24"/>
          <w:szCs w:val="24"/>
        </w:rPr>
        <w:t xml:space="preserve"> of trek</w:t>
      </w:r>
      <w:r w:rsidR="00266501" w:rsidRPr="008B6334">
        <w:rPr>
          <w:rFonts w:cs="Times New Roman"/>
          <w:sz w:val="24"/>
          <w:szCs w:val="24"/>
        </w:rPr>
        <w:t>.</w:t>
      </w:r>
    </w:p>
    <w:p w:rsidR="0096085B" w:rsidRPr="008B6334" w:rsidRDefault="0008466E" w:rsidP="00601FF0">
      <w:pPr>
        <w:pStyle w:val="ListParagraph"/>
        <w:numPr>
          <w:ilvl w:val="0"/>
          <w:numId w:val="31"/>
        </w:numPr>
        <w:rPr>
          <w:rFonts w:cs="Times New Roman"/>
          <w:sz w:val="24"/>
          <w:szCs w:val="24"/>
        </w:rPr>
      </w:pPr>
      <w:proofErr w:type="gramStart"/>
      <w:r>
        <w:rPr>
          <w:rFonts w:cs="Times New Roman"/>
          <w:sz w:val="24"/>
          <w:szCs w:val="24"/>
        </w:rPr>
        <w:t xml:space="preserve">Receipt </w:t>
      </w:r>
      <w:r w:rsidRPr="008B6334">
        <w:rPr>
          <w:rFonts w:cs="Times New Roman"/>
          <w:sz w:val="24"/>
          <w:szCs w:val="24"/>
        </w:rPr>
        <w:t>of</w:t>
      </w:r>
      <w:r w:rsidR="0096085B" w:rsidRPr="008B6334">
        <w:rPr>
          <w:rFonts w:cs="Times New Roman"/>
          <w:sz w:val="24"/>
          <w:szCs w:val="24"/>
        </w:rPr>
        <w:t xml:space="preserve"> porter services with proper contact details</w:t>
      </w:r>
      <w:r w:rsidR="001C3B7A">
        <w:rPr>
          <w:rFonts w:cs="Times New Roman"/>
          <w:sz w:val="24"/>
          <w:szCs w:val="24"/>
        </w:rPr>
        <w:t xml:space="preserve"> of </w:t>
      </w:r>
      <w:r w:rsidR="00266501" w:rsidRPr="008B6334">
        <w:rPr>
          <w:rFonts w:cs="Times New Roman"/>
          <w:sz w:val="24"/>
          <w:szCs w:val="24"/>
        </w:rPr>
        <w:t>service provider</w:t>
      </w:r>
      <w:r w:rsidR="001C3B7A">
        <w:rPr>
          <w:rFonts w:cs="Times New Roman"/>
          <w:sz w:val="24"/>
          <w:szCs w:val="24"/>
        </w:rPr>
        <w:t>s</w:t>
      </w:r>
      <w:r w:rsidR="00266501" w:rsidRPr="008B6334">
        <w:rPr>
          <w:rFonts w:cs="Times New Roman"/>
          <w:sz w:val="24"/>
          <w:szCs w:val="24"/>
        </w:rPr>
        <w:t>.</w:t>
      </w:r>
      <w:proofErr w:type="gramEnd"/>
    </w:p>
    <w:p w:rsidR="00A46C77" w:rsidRPr="00A46C77" w:rsidRDefault="00F75017" w:rsidP="00A46C77">
      <w:pPr>
        <w:pStyle w:val="ListParagraph"/>
        <w:numPr>
          <w:ilvl w:val="0"/>
          <w:numId w:val="31"/>
        </w:numPr>
        <w:rPr>
          <w:rFonts w:cs="Times New Roman"/>
          <w:sz w:val="24"/>
          <w:szCs w:val="24"/>
        </w:rPr>
      </w:pPr>
      <w:r w:rsidRPr="00C51DF9">
        <w:rPr>
          <w:rFonts w:cs="Times New Roman"/>
          <w:sz w:val="24"/>
          <w:szCs w:val="24"/>
        </w:rPr>
        <w:t xml:space="preserve">Receipt </w:t>
      </w:r>
      <w:r w:rsidR="0096085B" w:rsidRPr="00C51DF9">
        <w:rPr>
          <w:rFonts w:cs="Times New Roman"/>
          <w:sz w:val="24"/>
          <w:szCs w:val="24"/>
        </w:rPr>
        <w:t xml:space="preserve">from </w:t>
      </w:r>
      <w:proofErr w:type="spellStart"/>
      <w:r w:rsidR="0096085B" w:rsidRPr="00C51DF9">
        <w:rPr>
          <w:rFonts w:cs="Times New Roman"/>
          <w:sz w:val="24"/>
          <w:szCs w:val="24"/>
        </w:rPr>
        <w:t>TCB</w:t>
      </w:r>
      <w:proofErr w:type="spellEnd"/>
      <w:r w:rsidR="0096085B" w:rsidRPr="00C51DF9">
        <w:rPr>
          <w:rFonts w:cs="Times New Roman"/>
          <w:sz w:val="24"/>
          <w:szCs w:val="24"/>
        </w:rPr>
        <w:t xml:space="preserve"> certified village home stays </w:t>
      </w:r>
      <w:r w:rsidR="005962BD" w:rsidRPr="00C51DF9">
        <w:rPr>
          <w:rFonts w:cs="Times New Roman"/>
          <w:sz w:val="24"/>
          <w:szCs w:val="24"/>
        </w:rPr>
        <w:t>as proof of stay</w:t>
      </w:r>
      <w:r w:rsidR="00C51DF9">
        <w:rPr>
          <w:rFonts w:cs="Times New Roman"/>
          <w:sz w:val="24"/>
          <w:szCs w:val="24"/>
        </w:rPr>
        <w:t>.</w:t>
      </w:r>
    </w:p>
    <w:p w:rsidR="00A46C77" w:rsidRDefault="00F75017" w:rsidP="00EA3B5E">
      <w:pPr>
        <w:pStyle w:val="ListParagraph"/>
        <w:numPr>
          <w:ilvl w:val="0"/>
          <w:numId w:val="31"/>
        </w:numPr>
        <w:rPr>
          <w:rFonts w:cs="Times New Roman"/>
          <w:sz w:val="24"/>
          <w:szCs w:val="24"/>
        </w:rPr>
      </w:pPr>
      <w:r w:rsidRPr="00C51DF9">
        <w:rPr>
          <w:rFonts w:cs="Times New Roman"/>
          <w:sz w:val="24"/>
          <w:szCs w:val="24"/>
        </w:rPr>
        <w:t xml:space="preserve">Receipt </w:t>
      </w:r>
      <w:r w:rsidR="0096085B" w:rsidRPr="00C51DF9">
        <w:rPr>
          <w:rFonts w:cs="Times New Roman"/>
          <w:sz w:val="24"/>
          <w:szCs w:val="24"/>
        </w:rPr>
        <w:t xml:space="preserve">from </w:t>
      </w:r>
      <w:proofErr w:type="gramStart"/>
      <w:r w:rsidR="0096085B" w:rsidRPr="00C51DF9">
        <w:rPr>
          <w:rFonts w:cs="Times New Roman"/>
          <w:sz w:val="24"/>
          <w:szCs w:val="24"/>
        </w:rPr>
        <w:t>camp sites</w:t>
      </w:r>
      <w:proofErr w:type="gramEnd"/>
      <w:r w:rsidR="002956B1">
        <w:rPr>
          <w:rFonts w:cs="Times New Roman"/>
          <w:sz w:val="24"/>
          <w:szCs w:val="24"/>
        </w:rPr>
        <w:t xml:space="preserve"> </w:t>
      </w:r>
      <w:r w:rsidR="001C3133" w:rsidRPr="00C51DF9">
        <w:rPr>
          <w:rFonts w:cs="Times New Roman"/>
          <w:sz w:val="24"/>
          <w:szCs w:val="24"/>
        </w:rPr>
        <w:t xml:space="preserve">if available </w:t>
      </w:r>
      <w:r w:rsidR="00410B43" w:rsidRPr="00C51DF9">
        <w:rPr>
          <w:rFonts w:cs="Times New Roman"/>
          <w:sz w:val="24"/>
          <w:szCs w:val="24"/>
        </w:rPr>
        <w:t>as proof of stay with proper contact details</w:t>
      </w:r>
      <w:r w:rsidR="00266501" w:rsidRPr="00C51DF9">
        <w:rPr>
          <w:rFonts w:cs="Times New Roman"/>
          <w:sz w:val="24"/>
          <w:szCs w:val="24"/>
        </w:rPr>
        <w:t>.</w:t>
      </w:r>
    </w:p>
    <w:p w:rsidR="00B728E0" w:rsidRDefault="00B728E0" w:rsidP="00B728E0">
      <w:pPr>
        <w:pStyle w:val="ListParagraph"/>
        <w:numPr>
          <w:ilvl w:val="0"/>
          <w:numId w:val="31"/>
        </w:numPr>
        <w:rPr>
          <w:rFonts w:cs="Times New Roman"/>
          <w:sz w:val="24"/>
          <w:szCs w:val="24"/>
        </w:rPr>
      </w:pPr>
      <w:r w:rsidRPr="008B6334">
        <w:rPr>
          <w:rFonts w:cs="Times New Roman"/>
          <w:sz w:val="24"/>
          <w:szCs w:val="24"/>
        </w:rPr>
        <w:t>Any other document</w:t>
      </w:r>
      <w:r>
        <w:rPr>
          <w:rFonts w:cs="Times New Roman"/>
          <w:sz w:val="24"/>
          <w:szCs w:val="24"/>
        </w:rPr>
        <w:t>s</w:t>
      </w:r>
      <w:r w:rsidRPr="008B6334">
        <w:rPr>
          <w:rFonts w:cs="Times New Roman"/>
          <w:sz w:val="24"/>
          <w:szCs w:val="24"/>
        </w:rPr>
        <w:t xml:space="preserve"> required by </w:t>
      </w:r>
      <w:proofErr w:type="spellStart"/>
      <w:r w:rsidRPr="008B6334">
        <w:rPr>
          <w:rFonts w:cs="Times New Roman"/>
          <w:sz w:val="24"/>
          <w:szCs w:val="24"/>
        </w:rPr>
        <w:t>TCB</w:t>
      </w:r>
      <w:proofErr w:type="spellEnd"/>
      <w:r w:rsidRPr="008B6334">
        <w:rPr>
          <w:rFonts w:cs="Times New Roman"/>
          <w:sz w:val="24"/>
          <w:szCs w:val="24"/>
        </w:rPr>
        <w:t>.</w:t>
      </w:r>
    </w:p>
    <w:p w:rsidR="00B67DCF" w:rsidRPr="00B728E0" w:rsidRDefault="00B67DCF" w:rsidP="00B67DCF">
      <w:pPr>
        <w:pStyle w:val="ListParagraph"/>
        <w:ind w:left="1800"/>
        <w:rPr>
          <w:rFonts w:cs="Times New Roman"/>
          <w:sz w:val="24"/>
          <w:szCs w:val="24"/>
        </w:rPr>
      </w:pPr>
    </w:p>
    <w:p w:rsidR="00C4775B" w:rsidRDefault="000053BC">
      <w:pPr>
        <w:pStyle w:val="ListParagraph"/>
        <w:numPr>
          <w:ilvl w:val="0"/>
          <w:numId w:val="47"/>
        </w:numPr>
        <w:rPr>
          <w:rFonts w:cs="Times New Roman"/>
          <w:sz w:val="24"/>
          <w:szCs w:val="24"/>
        </w:rPr>
      </w:pPr>
      <w:r w:rsidRPr="000053BC">
        <w:rPr>
          <w:rFonts w:cs="Times New Roman"/>
          <w:sz w:val="24"/>
          <w:szCs w:val="24"/>
        </w:rPr>
        <w:t>In addition to the above two documents, photographic evidence of trek may be submitted.</w:t>
      </w:r>
    </w:p>
    <w:p w:rsidR="00D402E5" w:rsidRPr="00D402E5" w:rsidRDefault="00D402E5" w:rsidP="00D402E5">
      <w:pPr>
        <w:pStyle w:val="ListParagraph"/>
        <w:ind w:left="1800"/>
        <w:rPr>
          <w:rFonts w:cs="Times New Roman"/>
          <w:sz w:val="24"/>
          <w:szCs w:val="24"/>
        </w:rPr>
      </w:pPr>
    </w:p>
    <w:p w:rsidR="0096085B" w:rsidRPr="008B6334" w:rsidRDefault="0096085B" w:rsidP="0096085B">
      <w:pPr>
        <w:spacing w:line="240" w:lineRule="auto"/>
        <w:rPr>
          <w:rFonts w:cs="Times New Roman"/>
          <w:b/>
          <w:caps/>
          <w:sz w:val="24"/>
          <w:szCs w:val="24"/>
        </w:rPr>
      </w:pPr>
      <w:r w:rsidRPr="008B6334">
        <w:rPr>
          <w:rFonts w:cs="Times New Roman"/>
          <w:b/>
          <w:caps/>
          <w:sz w:val="24"/>
          <w:szCs w:val="24"/>
        </w:rPr>
        <w:t xml:space="preserve">Inspection and Monitoring </w:t>
      </w:r>
    </w:p>
    <w:p w:rsidR="0096085B" w:rsidRPr="008E6EBC" w:rsidRDefault="0096085B" w:rsidP="008E6EBC">
      <w:pPr>
        <w:pStyle w:val="ListParagraph"/>
        <w:numPr>
          <w:ilvl w:val="0"/>
          <w:numId w:val="17"/>
        </w:numPr>
        <w:jc w:val="both"/>
        <w:rPr>
          <w:rFonts w:cs="Times New Roman"/>
          <w:color w:val="000000" w:themeColor="text1"/>
          <w:sz w:val="24"/>
          <w:szCs w:val="24"/>
        </w:rPr>
      </w:pPr>
      <w:r w:rsidRPr="008E6EBC">
        <w:rPr>
          <w:rFonts w:cs="Times New Roman"/>
          <w:color w:val="000000" w:themeColor="text1"/>
          <w:sz w:val="24"/>
          <w:szCs w:val="24"/>
        </w:rPr>
        <w:t>The Quality Assurance Division</w:t>
      </w:r>
      <w:r w:rsidR="00A846C0" w:rsidRPr="008E6EBC">
        <w:rPr>
          <w:rFonts w:cs="Times New Roman"/>
          <w:color w:val="000000" w:themeColor="text1"/>
          <w:sz w:val="24"/>
          <w:szCs w:val="24"/>
        </w:rPr>
        <w:t xml:space="preserve"> (</w:t>
      </w:r>
      <w:proofErr w:type="spellStart"/>
      <w:r w:rsidR="00A846C0" w:rsidRPr="008E6EBC">
        <w:rPr>
          <w:rFonts w:cs="Times New Roman"/>
          <w:color w:val="000000" w:themeColor="text1"/>
          <w:sz w:val="24"/>
          <w:szCs w:val="24"/>
        </w:rPr>
        <w:t>QAD</w:t>
      </w:r>
      <w:proofErr w:type="spellEnd"/>
      <w:r w:rsidR="00A846C0" w:rsidRPr="008E6EBC">
        <w:rPr>
          <w:rFonts w:cs="Times New Roman"/>
          <w:color w:val="000000" w:themeColor="text1"/>
          <w:sz w:val="24"/>
          <w:szCs w:val="24"/>
        </w:rPr>
        <w:t>)</w:t>
      </w:r>
      <w:r w:rsidRPr="008E6EBC">
        <w:rPr>
          <w:rFonts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E6EBC">
        <w:rPr>
          <w:rFonts w:cs="Times New Roman"/>
          <w:color w:val="000000" w:themeColor="text1"/>
          <w:sz w:val="24"/>
          <w:szCs w:val="24"/>
        </w:rPr>
        <w:t>TCB</w:t>
      </w:r>
      <w:proofErr w:type="spellEnd"/>
      <w:r w:rsidRPr="008E6EBC">
        <w:rPr>
          <w:rFonts w:cs="Times New Roman"/>
          <w:color w:val="000000" w:themeColor="text1"/>
          <w:sz w:val="24"/>
          <w:szCs w:val="24"/>
        </w:rPr>
        <w:t xml:space="preserve"> </w:t>
      </w:r>
      <w:r w:rsidR="00266501" w:rsidRPr="008E6EBC">
        <w:rPr>
          <w:rFonts w:cs="Times New Roman"/>
          <w:color w:val="000000" w:themeColor="text1"/>
          <w:sz w:val="24"/>
          <w:szCs w:val="24"/>
        </w:rPr>
        <w:t>will</w:t>
      </w:r>
      <w:r w:rsidRPr="008E6EBC">
        <w:rPr>
          <w:rFonts w:cs="Times New Roman"/>
          <w:color w:val="000000" w:themeColor="text1"/>
          <w:sz w:val="24"/>
          <w:szCs w:val="24"/>
        </w:rPr>
        <w:t xml:space="preserve"> carry out monitoring and inspection </w:t>
      </w:r>
      <w:r w:rsidR="00266501" w:rsidRPr="008E6EBC">
        <w:rPr>
          <w:rFonts w:cs="Times New Roman"/>
          <w:color w:val="000000" w:themeColor="text1"/>
          <w:sz w:val="24"/>
          <w:szCs w:val="24"/>
        </w:rPr>
        <w:t xml:space="preserve">from time to time </w:t>
      </w:r>
      <w:r w:rsidRPr="008E6EBC">
        <w:rPr>
          <w:rFonts w:cs="Times New Roman"/>
          <w:color w:val="000000" w:themeColor="text1"/>
          <w:sz w:val="24"/>
          <w:szCs w:val="24"/>
        </w:rPr>
        <w:t xml:space="preserve">with support from the </w:t>
      </w:r>
      <w:proofErr w:type="spellStart"/>
      <w:r w:rsidRPr="008E6EBC">
        <w:rPr>
          <w:rFonts w:cs="Times New Roman"/>
          <w:color w:val="000000" w:themeColor="text1"/>
          <w:sz w:val="24"/>
          <w:szCs w:val="24"/>
        </w:rPr>
        <w:t>Dzongkhags</w:t>
      </w:r>
      <w:proofErr w:type="spellEnd"/>
      <w:r w:rsidRPr="008E6EBC">
        <w:rPr>
          <w:rFonts w:cs="Times New Roman"/>
          <w:color w:val="000000" w:themeColor="text1"/>
          <w:sz w:val="24"/>
          <w:szCs w:val="24"/>
        </w:rPr>
        <w:t>/Park Offices</w:t>
      </w:r>
      <w:r w:rsidR="00245C9D" w:rsidRPr="008E6EBC">
        <w:rPr>
          <w:rFonts w:cs="Times New Roman"/>
          <w:color w:val="000000" w:themeColor="text1"/>
          <w:sz w:val="24"/>
          <w:szCs w:val="24"/>
        </w:rPr>
        <w:t>/</w:t>
      </w:r>
      <w:proofErr w:type="spellStart"/>
      <w:r w:rsidR="00245C9D" w:rsidRPr="008E6EBC">
        <w:rPr>
          <w:rFonts w:cs="Times New Roman"/>
          <w:color w:val="000000" w:themeColor="text1"/>
          <w:sz w:val="24"/>
          <w:szCs w:val="24"/>
        </w:rPr>
        <w:t>Gewog</w:t>
      </w:r>
      <w:proofErr w:type="spellEnd"/>
      <w:r w:rsidR="00245C9D" w:rsidRPr="008E6EBC">
        <w:rPr>
          <w:rFonts w:cs="Times New Roman"/>
          <w:color w:val="000000" w:themeColor="text1"/>
          <w:sz w:val="24"/>
          <w:szCs w:val="24"/>
        </w:rPr>
        <w:t xml:space="preserve"> Authorities</w:t>
      </w:r>
      <w:r w:rsidRPr="008E6EBC">
        <w:rPr>
          <w:rFonts w:cs="Times New Roman"/>
          <w:color w:val="000000" w:themeColor="text1"/>
          <w:sz w:val="24"/>
          <w:szCs w:val="24"/>
        </w:rPr>
        <w:t xml:space="preserve"> and other relevant agencies to ensure compliance with the guideline.</w:t>
      </w:r>
    </w:p>
    <w:p w:rsidR="00300269" w:rsidRDefault="00300269" w:rsidP="00300269">
      <w:pPr>
        <w:pStyle w:val="ListParagraph"/>
        <w:spacing w:line="240" w:lineRule="auto"/>
        <w:ind w:left="360"/>
        <w:jc w:val="both"/>
        <w:rPr>
          <w:rFonts w:cs="Times New Roman"/>
          <w:sz w:val="24"/>
          <w:szCs w:val="24"/>
        </w:rPr>
      </w:pPr>
    </w:p>
    <w:p w:rsidR="00300269" w:rsidRPr="008E6EBC" w:rsidRDefault="00300269" w:rsidP="008E6EBC">
      <w:pPr>
        <w:pStyle w:val="ListParagraph"/>
        <w:numPr>
          <w:ilvl w:val="0"/>
          <w:numId w:val="17"/>
        </w:numPr>
        <w:jc w:val="both"/>
        <w:rPr>
          <w:rFonts w:cs="Times New Roman"/>
          <w:color w:val="000000" w:themeColor="text1"/>
          <w:sz w:val="24"/>
          <w:szCs w:val="24"/>
        </w:rPr>
      </w:pPr>
      <w:r w:rsidRPr="008E6EBC"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E6EBC">
        <w:rPr>
          <w:rFonts w:cs="Times New Roman"/>
          <w:color w:val="000000" w:themeColor="text1"/>
          <w:sz w:val="24"/>
          <w:szCs w:val="24"/>
        </w:rPr>
        <w:t>TCB</w:t>
      </w:r>
      <w:proofErr w:type="spellEnd"/>
      <w:r w:rsidRPr="008E6EBC">
        <w:rPr>
          <w:rFonts w:cs="Times New Roman"/>
          <w:color w:val="000000" w:themeColor="text1"/>
          <w:sz w:val="24"/>
          <w:szCs w:val="24"/>
        </w:rPr>
        <w:t xml:space="preserve"> certified hotels, village home stays, campsites and providers of porter services will provide or facilitate access to documents</w:t>
      </w:r>
      <w:r w:rsidR="001C3B7A" w:rsidRPr="008E6EBC">
        <w:rPr>
          <w:rFonts w:cs="Times New Roman"/>
          <w:color w:val="000000" w:themeColor="text1"/>
          <w:sz w:val="24"/>
          <w:szCs w:val="24"/>
        </w:rPr>
        <w:t xml:space="preserve"> or information</w:t>
      </w:r>
      <w:r w:rsidRPr="008E6EBC">
        <w:rPr>
          <w:rFonts w:cs="Times New Roman"/>
          <w:color w:val="000000" w:themeColor="text1"/>
          <w:sz w:val="24"/>
          <w:szCs w:val="24"/>
        </w:rPr>
        <w:t xml:space="preserve"> required by </w:t>
      </w:r>
      <w:proofErr w:type="spellStart"/>
      <w:r w:rsidRPr="008E6EBC">
        <w:rPr>
          <w:rFonts w:cs="Times New Roman"/>
          <w:color w:val="000000" w:themeColor="text1"/>
          <w:sz w:val="24"/>
          <w:szCs w:val="24"/>
        </w:rPr>
        <w:t>TCB</w:t>
      </w:r>
      <w:proofErr w:type="spellEnd"/>
      <w:r w:rsidRPr="008E6EBC">
        <w:rPr>
          <w:rFonts w:cs="Times New Roman"/>
          <w:color w:val="000000" w:themeColor="text1"/>
          <w:sz w:val="24"/>
          <w:szCs w:val="24"/>
        </w:rPr>
        <w:t xml:space="preserve"> for monitoring and verification. </w:t>
      </w:r>
    </w:p>
    <w:p w:rsidR="00A846C0" w:rsidRPr="00A846C0" w:rsidRDefault="00A846C0" w:rsidP="00A846C0">
      <w:pPr>
        <w:pStyle w:val="ListParagraph"/>
        <w:rPr>
          <w:rFonts w:cs="Times New Roman"/>
          <w:sz w:val="24"/>
          <w:szCs w:val="24"/>
        </w:rPr>
      </w:pPr>
    </w:p>
    <w:p w:rsidR="00A846C0" w:rsidRDefault="00A846C0" w:rsidP="008E6EBC">
      <w:pPr>
        <w:pStyle w:val="ListParagraph"/>
        <w:numPr>
          <w:ilvl w:val="0"/>
          <w:numId w:val="17"/>
        </w:numPr>
        <w:jc w:val="both"/>
        <w:rPr>
          <w:rFonts w:cs="Times New Roman"/>
          <w:color w:val="000000" w:themeColor="text1"/>
          <w:sz w:val="24"/>
          <w:szCs w:val="24"/>
        </w:rPr>
      </w:pPr>
      <w:r w:rsidRPr="008E6EBC">
        <w:rPr>
          <w:rFonts w:cs="Times New Roman"/>
          <w:color w:val="000000" w:themeColor="text1"/>
          <w:sz w:val="24"/>
          <w:szCs w:val="24"/>
        </w:rPr>
        <w:t xml:space="preserve">The Regional Tourism Office in </w:t>
      </w:r>
      <w:proofErr w:type="spellStart"/>
      <w:r w:rsidRPr="008E6EBC">
        <w:rPr>
          <w:rFonts w:cs="Times New Roman"/>
          <w:color w:val="000000" w:themeColor="text1"/>
          <w:sz w:val="24"/>
          <w:szCs w:val="24"/>
        </w:rPr>
        <w:t>Mongar</w:t>
      </w:r>
      <w:proofErr w:type="spellEnd"/>
      <w:r w:rsidRPr="008E6EBC">
        <w:rPr>
          <w:rFonts w:cs="Times New Roman"/>
          <w:color w:val="000000" w:themeColor="text1"/>
          <w:sz w:val="24"/>
          <w:szCs w:val="24"/>
        </w:rPr>
        <w:t xml:space="preserve">, once established, will also </w:t>
      </w:r>
      <w:r w:rsidR="00C94413" w:rsidRPr="008E6EBC">
        <w:rPr>
          <w:rFonts w:cs="Times New Roman"/>
          <w:color w:val="000000" w:themeColor="text1"/>
          <w:sz w:val="24"/>
          <w:szCs w:val="24"/>
        </w:rPr>
        <w:t xml:space="preserve">carry out inspection and monitoring from time to time in coordination and collaboration with </w:t>
      </w:r>
      <w:proofErr w:type="spellStart"/>
      <w:r w:rsidR="00C94413" w:rsidRPr="008E6EBC">
        <w:rPr>
          <w:rFonts w:cs="Times New Roman"/>
          <w:color w:val="000000" w:themeColor="text1"/>
          <w:sz w:val="24"/>
          <w:szCs w:val="24"/>
        </w:rPr>
        <w:t>QAD</w:t>
      </w:r>
      <w:proofErr w:type="spellEnd"/>
      <w:r w:rsidR="00C94413" w:rsidRPr="008E6EBC">
        <w:rPr>
          <w:rFonts w:cs="Times New Roman"/>
          <w:color w:val="000000" w:themeColor="text1"/>
          <w:sz w:val="24"/>
          <w:szCs w:val="24"/>
        </w:rPr>
        <w:t>.</w:t>
      </w:r>
    </w:p>
    <w:p w:rsidR="00CC4748" w:rsidRPr="00CC4748" w:rsidRDefault="00CC4748" w:rsidP="00CC4748">
      <w:pPr>
        <w:pStyle w:val="ListParagraph"/>
        <w:rPr>
          <w:rFonts w:cs="Times New Roman"/>
          <w:color w:val="000000" w:themeColor="text1"/>
          <w:sz w:val="24"/>
          <w:szCs w:val="24"/>
        </w:rPr>
      </w:pPr>
    </w:p>
    <w:p w:rsidR="00CC4748" w:rsidRPr="008E6EBC" w:rsidRDefault="00863866" w:rsidP="008E6EBC">
      <w:pPr>
        <w:pStyle w:val="ListParagraph"/>
        <w:numPr>
          <w:ilvl w:val="0"/>
          <w:numId w:val="17"/>
        </w:numPr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Immigration checkpoints</w:t>
      </w:r>
      <w:r w:rsidR="00CC4748">
        <w:rPr>
          <w:rFonts w:cs="Times New Roman"/>
          <w:color w:val="000000" w:themeColor="text1"/>
          <w:sz w:val="24"/>
          <w:szCs w:val="24"/>
        </w:rPr>
        <w:t xml:space="preserve"> will provide information to </w:t>
      </w:r>
      <w:proofErr w:type="spellStart"/>
      <w:r w:rsidR="00CC4748" w:rsidRPr="00CC4748">
        <w:rPr>
          <w:rFonts w:cs="Times New Roman"/>
          <w:color w:val="000000" w:themeColor="text1"/>
          <w:sz w:val="24"/>
          <w:szCs w:val="24"/>
        </w:rPr>
        <w:t>TCB</w:t>
      </w:r>
      <w:proofErr w:type="spellEnd"/>
      <w:r w:rsidR="00CC4748" w:rsidRPr="00CC4748">
        <w:rPr>
          <w:rFonts w:cs="Times New Roman"/>
          <w:color w:val="000000" w:themeColor="text1"/>
          <w:sz w:val="24"/>
          <w:szCs w:val="24"/>
        </w:rPr>
        <w:t xml:space="preserve"> regarding tourists enter</w:t>
      </w:r>
      <w:r w:rsidR="00AE1059">
        <w:rPr>
          <w:rFonts w:cs="Times New Roman"/>
          <w:color w:val="000000" w:themeColor="text1"/>
          <w:sz w:val="24"/>
          <w:szCs w:val="24"/>
        </w:rPr>
        <w:t>ing</w:t>
      </w:r>
      <w:r w:rsidR="00CC4748" w:rsidRPr="00CC4748">
        <w:rPr>
          <w:rFonts w:cs="Times New Roman"/>
          <w:color w:val="000000" w:themeColor="text1"/>
          <w:sz w:val="24"/>
          <w:szCs w:val="24"/>
        </w:rPr>
        <w:t xml:space="preserve"> and exit</w:t>
      </w:r>
      <w:r w:rsidR="00AE1059">
        <w:rPr>
          <w:rFonts w:cs="Times New Roman"/>
          <w:color w:val="000000" w:themeColor="text1"/>
          <w:sz w:val="24"/>
          <w:szCs w:val="24"/>
        </w:rPr>
        <w:t>ing</w:t>
      </w:r>
      <w:r w:rsidR="00CC4748" w:rsidRPr="00CC4748">
        <w:rPr>
          <w:rFonts w:cs="Times New Roman"/>
          <w:color w:val="000000" w:themeColor="text1"/>
          <w:sz w:val="24"/>
          <w:szCs w:val="24"/>
        </w:rPr>
        <w:t xml:space="preserve"> eastern Bhutan to facilitate monitoring and verification.</w:t>
      </w:r>
    </w:p>
    <w:p w:rsidR="0096085B" w:rsidRPr="008B6334" w:rsidRDefault="0096085B" w:rsidP="0096085B">
      <w:pPr>
        <w:pStyle w:val="ListParagraph"/>
        <w:spacing w:line="240" w:lineRule="auto"/>
        <w:ind w:left="360"/>
        <w:jc w:val="both"/>
        <w:rPr>
          <w:rFonts w:cs="Times New Roman"/>
          <w:sz w:val="24"/>
          <w:szCs w:val="24"/>
        </w:rPr>
      </w:pPr>
    </w:p>
    <w:p w:rsidR="0096085B" w:rsidRPr="008B6334" w:rsidRDefault="0096085B" w:rsidP="0096085B">
      <w:pPr>
        <w:rPr>
          <w:rFonts w:cs="Times New Roman"/>
          <w:color w:val="000000" w:themeColor="text1"/>
          <w:sz w:val="24"/>
          <w:szCs w:val="24"/>
        </w:rPr>
      </w:pPr>
      <w:r w:rsidRPr="008B6334">
        <w:rPr>
          <w:rFonts w:cs="Times New Roman"/>
          <w:b/>
          <w:color w:val="000000" w:themeColor="text1"/>
          <w:sz w:val="24"/>
          <w:szCs w:val="24"/>
        </w:rPr>
        <w:lastRenderedPageBreak/>
        <w:t xml:space="preserve">PENALTIES </w:t>
      </w:r>
    </w:p>
    <w:p w:rsidR="006C3F76" w:rsidRDefault="006C3F76" w:rsidP="009A2DA2">
      <w:pPr>
        <w:pStyle w:val="ListParagraph"/>
        <w:numPr>
          <w:ilvl w:val="0"/>
          <w:numId w:val="17"/>
        </w:numPr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I</w:t>
      </w:r>
      <w:r w:rsidR="00697156">
        <w:rPr>
          <w:rFonts w:cs="Times New Roman"/>
          <w:color w:val="000000" w:themeColor="text1"/>
          <w:sz w:val="24"/>
          <w:szCs w:val="24"/>
        </w:rPr>
        <w:t xml:space="preserve">n the event where </w:t>
      </w:r>
      <w:r w:rsidRPr="008E6EBC">
        <w:rPr>
          <w:rFonts w:cs="Times New Roman"/>
          <w:color w:val="000000" w:themeColor="text1"/>
          <w:sz w:val="24"/>
          <w:szCs w:val="24"/>
        </w:rPr>
        <w:t xml:space="preserve">tours </w:t>
      </w:r>
      <w:proofErr w:type="gramStart"/>
      <w:r w:rsidRPr="008E6EBC">
        <w:rPr>
          <w:rFonts w:cs="Times New Roman"/>
          <w:color w:val="000000" w:themeColor="text1"/>
          <w:sz w:val="24"/>
          <w:szCs w:val="24"/>
        </w:rPr>
        <w:t>are not conducted</w:t>
      </w:r>
      <w:proofErr w:type="gramEnd"/>
      <w:r w:rsidRPr="008E6EBC">
        <w:rPr>
          <w:rFonts w:cs="Times New Roman"/>
          <w:color w:val="000000" w:themeColor="text1"/>
          <w:sz w:val="24"/>
          <w:szCs w:val="24"/>
        </w:rPr>
        <w:t xml:space="preserve"> as </w:t>
      </w:r>
      <w:r w:rsidR="004B0FA0">
        <w:rPr>
          <w:rFonts w:cs="Times New Roman"/>
          <w:color w:val="000000" w:themeColor="text1"/>
          <w:sz w:val="24"/>
          <w:szCs w:val="24"/>
        </w:rPr>
        <w:t>per</w:t>
      </w:r>
      <w:r w:rsidRPr="008E6EBC">
        <w:rPr>
          <w:rFonts w:cs="Times New Roman"/>
          <w:color w:val="000000" w:themeColor="text1"/>
          <w:sz w:val="24"/>
          <w:szCs w:val="24"/>
        </w:rPr>
        <w:t xml:space="preserve"> the approved itinerary</w:t>
      </w:r>
      <w:r>
        <w:rPr>
          <w:rFonts w:cs="Times New Roman"/>
          <w:color w:val="000000" w:themeColor="text1"/>
          <w:sz w:val="24"/>
          <w:szCs w:val="24"/>
        </w:rPr>
        <w:t>, t</w:t>
      </w:r>
      <w:r w:rsidR="0096085B" w:rsidRPr="006C3F76">
        <w:rPr>
          <w:rFonts w:cs="Times New Roman"/>
          <w:color w:val="000000" w:themeColor="text1"/>
          <w:sz w:val="24"/>
          <w:szCs w:val="24"/>
        </w:rPr>
        <w:t xml:space="preserve">our operators will be liable for </w:t>
      </w:r>
      <w:r w:rsidR="00AE071A" w:rsidRPr="006C3F76">
        <w:rPr>
          <w:rFonts w:cs="Times New Roman"/>
          <w:color w:val="000000" w:themeColor="text1"/>
          <w:sz w:val="24"/>
          <w:szCs w:val="24"/>
        </w:rPr>
        <w:t>payment</w:t>
      </w:r>
      <w:r w:rsidR="0096085B" w:rsidRPr="006C3F76">
        <w:rPr>
          <w:rFonts w:cs="Times New Roman"/>
          <w:color w:val="000000" w:themeColor="text1"/>
          <w:sz w:val="24"/>
          <w:szCs w:val="24"/>
        </w:rPr>
        <w:t xml:space="preserve"> of </w:t>
      </w:r>
      <w:proofErr w:type="spellStart"/>
      <w:r w:rsidR="0096085B" w:rsidRPr="006C3F76">
        <w:rPr>
          <w:rFonts w:cs="Times New Roman"/>
          <w:color w:val="000000" w:themeColor="text1"/>
          <w:sz w:val="24"/>
          <w:szCs w:val="24"/>
        </w:rPr>
        <w:t>SDF</w:t>
      </w:r>
      <w:proofErr w:type="spellEnd"/>
      <w:r w:rsidRPr="006C3F76">
        <w:rPr>
          <w:rFonts w:cs="Times New Roman"/>
          <w:color w:val="000000" w:themeColor="text1"/>
          <w:sz w:val="24"/>
          <w:szCs w:val="24"/>
        </w:rPr>
        <w:t xml:space="preserve"> for the duration of stay, in addition to </w:t>
      </w:r>
      <w:r w:rsidR="0096085B" w:rsidRPr="006C3F76">
        <w:rPr>
          <w:rFonts w:cs="Times New Roman"/>
          <w:color w:val="000000" w:themeColor="text1"/>
          <w:sz w:val="24"/>
          <w:szCs w:val="24"/>
        </w:rPr>
        <w:t>fine</w:t>
      </w:r>
      <w:r w:rsidR="001B5B4F" w:rsidRPr="006C3F76">
        <w:rPr>
          <w:rFonts w:cs="Times New Roman"/>
          <w:color w:val="000000" w:themeColor="text1"/>
          <w:sz w:val="24"/>
          <w:szCs w:val="24"/>
        </w:rPr>
        <w:t>s</w:t>
      </w:r>
      <w:r w:rsidR="0096085B" w:rsidRPr="006C3F76">
        <w:rPr>
          <w:rFonts w:cs="Times New Roman"/>
          <w:color w:val="000000" w:themeColor="text1"/>
          <w:sz w:val="24"/>
          <w:szCs w:val="24"/>
        </w:rPr>
        <w:t xml:space="preserve"> as per the Tourism Rules and Regulations (</w:t>
      </w:r>
      <w:proofErr w:type="spellStart"/>
      <w:r w:rsidR="0096085B" w:rsidRPr="006C3F76">
        <w:rPr>
          <w:rFonts w:cs="Times New Roman"/>
          <w:color w:val="000000" w:themeColor="text1"/>
          <w:sz w:val="24"/>
          <w:szCs w:val="24"/>
        </w:rPr>
        <w:t>TRR</w:t>
      </w:r>
      <w:proofErr w:type="spellEnd"/>
      <w:r w:rsidR="0096085B" w:rsidRPr="006C3F76">
        <w:rPr>
          <w:rFonts w:cs="Times New Roman"/>
          <w:color w:val="000000" w:themeColor="text1"/>
          <w:sz w:val="24"/>
          <w:szCs w:val="24"/>
        </w:rPr>
        <w:t>) 2017</w:t>
      </w:r>
      <w:r w:rsidR="00863866">
        <w:rPr>
          <w:rFonts w:cs="Times New Roman"/>
          <w:color w:val="000000" w:themeColor="text1"/>
          <w:sz w:val="24"/>
          <w:szCs w:val="24"/>
        </w:rPr>
        <w:t>.</w:t>
      </w:r>
    </w:p>
    <w:p w:rsidR="006C3F76" w:rsidRDefault="006C3F76" w:rsidP="006C3F76">
      <w:pPr>
        <w:pStyle w:val="ListParagraph"/>
        <w:jc w:val="both"/>
        <w:rPr>
          <w:rFonts w:cs="Times New Roman"/>
          <w:color w:val="000000" w:themeColor="text1"/>
          <w:sz w:val="24"/>
          <w:szCs w:val="24"/>
        </w:rPr>
      </w:pPr>
    </w:p>
    <w:p w:rsidR="006C3F76" w:rsidRPr="006C3F76" w:rsidRDefault="0096085B" w:rsidP="006C3F76">
      <w:pPr>
        <w:jc w:val="both"/>
        <w:rPr>
          <w:rFonts w:cs="Times New Roman"/>
          <w:color w:val="000000" w:themeColor="text1"/>
          <w:sz w:val="24"/>
          <w:szCs w:val="24"/>
        </w:rPr>
      </w:pPr>
      <w:r w:rsidRPr="006C3F76">
        <w:rPr>
          <w:rFonts w:cs="Times New Roman"/>
          <w:b/>
          <w:color w:val="000000" w:themeColor="text1"/>
          <w:sz w:val="24"/>
          <w:szCs w:val="24"/>
        </w:rPr>
        <w:t xml:space="preserve">AMENDMENT </w:t>
      </w:r>
    </w:p>
    <w:p w:rsidR="0096085B" w:rsidRPr="00CE017C" w:rsidRDefault="0096085B" w:rsidP="0096085B">
      <w:pPr>
        <w:pStyle w:val="ListParagraph"/>
        <w:numPr>
          <w:ilvl w:val="0"/>
          <w:numId w:val="17"/>
        </w:numPr>
        <w:jc w:val="both"/>
        <w:rPr>
          <w:rFonts w:cs="Times New Roman"/>
          <w:color w:val="000000" w:themeColor="text1"/>
          <w:sz w:val="24"/>
          <w:szCs w:val="24"/>
        </w:rPr>
      </w:pPr>
      <w:r w:rsidRPr="00CE017C">
        <w:rPr>
          <w:rFonts w:cs="Times New Roman"/>
          <w:color w:val="000000" w:themeColor="text1"/>
          <w:sz w:val="24"/>
          <w:szCs w:val="24"/>
        </w:rPr>
        <w:t xml:space="preserve">This guideline </w:t>
      </w:r>
      <w:proofErr w:type="gramStart"/>
      <w:r w:rsidRPr="00CE017C">
        <w:rPr>
          <w:rFonts w:cs="Times New Roman"/>
          <w:color w:val="000000" w:themeColor="text1"/>
          <w:sz w:val="24"/>
          <w:szCs w:val="24"/>
        </w:rPr>
        <w:t>will be revised</w:t>
      </w:r>
      <w:proofErr w:type="gramEnd"/>
      <w:r w:rsidRPr="00CE017C">
        <w:rPr>
          <w:rFonts w:cs="Times New Roman"/>
          <w:color w:val="000000" w:themeColor="text1"/>
          <w:sz w:val="24"/>
          <w:szCs w:val="24"/>
        </w:rPr>
        <w:t xml:space="preserve"> from time to time as may be necessary</w:t>
      </w:r>
      <w:r w:rsidR="00245C9D" w:rsidRPr="00CE017C">
        <w:rPr>
          <w:rFonts w:cs="Times New Roman"/>
          <w:color w:val="000000" w:themeColor="text1"/>
          <w:sz w:val="24"/>
          <w:szCs w:val="24"/>
        </w:rPr>
        <w:t>.</w:t>
      </w:r>
    </w:p>
    <w:sectPr w:rsidR="0096085B" w:rsidRPr="00CE017C" w:rsidSect="001C2895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CE8" w:rsidRDefault="00065CE8" w:rsidP="002E40C5">
      <w:pPr>
        <w:spacing w:after="0" w:line="240" w:lineRule="auto"/>
      </w:pPr>
      <w:r>
        <w:separator/>
      </w:r>
    </w:p>
  </w:endnote>
  <w:endnote w:type="continuationSeparator" w:id="0">
    <w:p w:rsidR="00065CE8" w:rsidRDefault="00065CE8" w:rsidP="002E4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7171344"/>
      <w:docPartObj>
        <w:docPartGallery w:val="Page Numbers (Bottom of Page)"/>
        <w:docPartUnique/>
      </w:docPartObj>
    </w:sdtPr>
    <w:sdtContent>
      <w:p w:rsidR="002E40C5" w:rsidRDefault="00DF0425">
        <w:pPr>
          <w:pStyle w:val="Footer"/>
          <w:jc w:val="center"/>
        </w:pPr>
        <w:r>
          <w:fldChar w:fldCharType="begin"/>
        </w:r>
        <w:r w:rsidR="006B393D">
          <w:instrText xml:space="preserve"> PAGE   \* MERGEFORMAT </w:instrText>
        </w:r>
        <w:r>
          <w:fldChar w:fldCharType="separate"/>
        </w:r>
        <w:r w:rsidR="003224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E40C5" w:rsidRDefault="002E40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CE8" w:rsidRDefault="00065CE8" w:rsidP="002E40C5">
      <w:pPr>
        <w:spacing w:after="0" w:line="240" w:lineRule="auto"/>
      </w:pPr>
      <w:r>
        <w:separator/>
      </w:r>
    </w:p>
  </w:footnote>
  <w:footnote w:type="continuationSeparator" w:id="0">
    <w:p w:rsidR="00065CE8" w:rsidRDefault="00065CE8" w:rsidP="002E40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1C43"/>
    <w:multiLevelType w:val="hybridMultilevel"/>
    <w:tmpl w:val="1424E8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2133ECE"/>
    <w:multiLevelType w:val="hybridMultilevel"/>
    <w:tmpl w:val="DB0CF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B158B"/>
    <w:multiLevelType w:val="hybridMultilevel"/>
    <w:tmpl w:val="758C0D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E5571"/>
    <w:multiLevelType w:val="hybridMultilevel"/>
    <w:tmpl w:val="AB6273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080" w:hanging="360"/>
      </w:pPr>
    </w:lvl>
    <w:lvl w:ilvl="2" w:tplc="04090019">
      <w:start w:val="1"/>
      <w:numFmt w:val="lowerLetter"/>
      <w:lvlText w:val="%3."/>
      <w:lvlJc w:val="lef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9152EBD"/>
    <w:multiLevelType w:val="hybridMultilevel"/>
    <w:tmpl w:val="A23C8B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AB85D77"/>
    <w:multiLevelType w:val="hybridMultilevel"/>
    <w:tmpl w:val="23D8730C"/>
    <w:lvl w:ilvl="0" w:tplc="2FEE21DA">
      <w:start w:val="1"/>
      <w:numFmt w:val="lowerLetter"/>
      <w:lvlText w:val="%1."/>
      <w:lvlJc w:val="left"/>
      <w:pPr>
        <w:ind w:left="10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D3352F"/>
    <w:multiLevelType w:val="hybridMultilevel"/>
    <w:tmpl w:val="FE303F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A342FD"/>
    <w:multiLevelType w:val="hybridMultilevel"/>
    <w:tmpl w:val="32DA3088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9444E1"/>
    <w:multiLevelType w:val="hybridMultilevel"/>
    <w:tmpl w:val="440294C2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C5C2940"/>
    <w:multiLevelType w:val="hybridMultilevel"/>
    <w:tmpl w:val="7B8C27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F20F10"/>
    <w:multiLevelType w:val="hybridMultilevel"/>
    <w:tmpl w:val="00FC0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61138A"/>
    <w:multiLevelType w:val="hybridMultilevel"/>
    <w:tmpl w:val="BA88A6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E435EA"/>
    <w:multiLevelType w:val="hybridMultilevel"/>
    <w:tmpl w:val="166474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02D278A"/>
    <w:multiLevelType w:val="hybridMultilevel"/>
    <w:tmpl w:val="12BAB8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B0152F"/>
    <w:multiLevelType w:val="hybridMultilevel"/>
    <w:tmpl w:val="BFF48266"/>
    <w:lvl w:ilvl="0" w:tplc="277C471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AAC383A"/>
    <w:multiLevelType w:val="multilevel"/>
    <w:tmpl w:val="80361AF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16">
    <w:nsid w:val="2DDE58CB"/>
    <w:multiLevelType w:val="hybridMultilevel"/>
    <w:tmpl w:val="3618AB4A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68304E8"/>
    <w:multiLevelType w:val="hybridMultilevel"/>
    <w:tmpl w:val="D4DEEC6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9B2373"/>
    <w:multiLevelType w:val="hybridMultilevel"/>
    <w:tmpl w:val="9BE05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770923"/>
    <w:multiLevelType w:val="hybridMultilevel"/>
    <w:tmpl w:val="5E84470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0D15322"/>
    <w:multiLevelType w:val="hybridMultilevel"/>
    <w:tmpl w:val="02388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AA778A"/>
    <w:multiLevelType w:val="hybridMultilevel"/>
    <w:tmpl w:val="E5DCC1A4"/>
    <w:lvl w:ilvl="0" w:tplc="F1D0388C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7292690"/>
    <w:multiLevelType w:val="hybridMultilevel"/>
    <w:tmpl w:val="1636952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7">
      <w:start w:val="1"/>
      <w:numFmt w:val="lowerLetter"/>
      <w:lvlText w:val="%2)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73337AA"/>
    <w:multiLevelType w:val="multilevel"/>
    <w:tmpl w:val="74429F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24">
    <w:nsid w:val="480A5C6E"/>
    <w:multiLevelType w:val="hybridMultilevel"/>
    <w:tmpl w:val="7A06B88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8AD5D50"/>
    <w:multiLevelType w:val="hybridMultilevel"/>
    <w:tmpl w:val="BFD4E03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BD86DDD"/>
    <w:multiLevelType w:val="hybridMultilevel"/>
    <w:tmpl w:val="2F1A4614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>
    <w:nsid w:val="4BFF2C6D"/>
    <w:multiLevelType w:val="hybridMultilevel"/>
    <w:tmpl w:val="394A1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9A793C"/>
    <w:multiLevelType w:val="hybridMultilevel"/>
    <w:tmpl w:val="EA405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D96BAC"/>
    <w:multiLevelType w:val="hybridMultilevel"/>
    <w:tmpl w:val="D05CD2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675558"/>
    <w:multiLevelType w:val="hybridMultilevel"/>
    <w:tmpl w:val="A802D9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BE78D8"/>
    <w:multiLevelType w:val="hybridMultilevel"/>
    <w:tmpl w:val="9A5663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1C6D08"/>
    <w:multiLevelType w:val="hybridMultilevel"/>
    <w:tmpl w:val="30B28BE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3146ACF"/>
    <w:multiLevelType w:val="hybridMultilevel"/>
    <w:tmpl w:val="2ADCB1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D421E6"/>
    <w:multiLevelType w:val="hybridMultilevel"/>
    <w:tmpl w:val="68A268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4272D6"/>
    <w:multiLevelType w:val="hybridMultilevel"/>
    <w:tmpl w:val="7F96144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BF87A0B"/>
    <w:multiLevelType w:val="hybridMultilevel"/>
    <w:tmpl w:val="4A3065CA"/>
    <w:lvl w:ilvl="0" w:tplc="FAF2DC7C">
      <w:start w:val="4"/>
      <w:numFmt w:val="bullet"/>
      <w:lvlText w:val="-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5F783D4C"/>
    <w:multiLevelType w:val="hybridMultilevel"/>
    <w:tmpl w:val="93AEEC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08D3AC2"/>
    <w:multiLevelType w:val="hybridMultilevel"/>
    <w:tmpl w:val="9BE05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3E2B97"/>
    <w:multiLevelType w:val="multilevel"/>
    <w:tmpl w:val="D2D02DB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0">
    <w:nsid w:val="63434870"/>
    <w:multiLevelType w:val="hybridMultilevel"/>
    <w:tmpl w:val="5404A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5856249"/>
    <w:multiLevelType w:val="hybridMultilevel"/>
    <w:tmpl w:val="A01A9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6121255"/>
    <w:multiLevelType w:val="hybridMultilevel"/>
    <w:tmpl w:val="D548E75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67D64A96"/>
    <w:multiLevelType w:val="hybridMultilevel"/>
    <w:tmpl w:val="60A65B5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7">
      <w:start w:val="1"/>
      <w:numFmt w:val="lowerLetter"/>
      <w:lvlText w:val="%2)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AB91889"/>
    <w:multiLevelType w:val="hybridMultilevel"/>
    <w:tmpl w:val="C5FE39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6B753696"/>
    <w:multiLevelType w:val="hybridMultilevel"/>
    <w:tmpl w:val="AF6AE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D403F3"/>
    <w:multiLevelType w:val="hybridMultilevel"/>
    <w:tmpl w:val="758C0D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0CF752F"/>
    <w:multiLevelType w:val="hybridMultilevel"/>
    <w:tmpl w:val="758C0D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32110B3"/>
    <w:multiLevelType w:val="multilevel"/>
    <w:tmpl w:val="8FD8B2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49">
    <w:nsid w:val="758678C8"/>
    <w:multiLevelType w:val="hybridMultilevel"/>
    <w:tmpl w:val="A61C23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6"/>
  </w:num>
  <w:num w:numId="3">
    <w:abstractNumId w:val="45"/>
  </w:num>
  <w:num w:numId="4">
    <w:abstractNumId w:val="49"/>
  </w:num>
  <w:num w:numId="5">
    <w:abstractNumId w:val="25"/>
  </w:num>
  <w:num w:numId="6">
    <w:abstractNumId w:val="4"/>
  </w:num>
  <w:num w:numId="7">
    <w:abstractNumId w:val="38"/>
  </w:num>
  <w:num w:numId="8">
    <w:abstractNumId w:val="15"/>
  </w:num>
  <w:num w:numId="9">
    <w:abstractNumId w:val="48"/>
  </w:num>
  <w:num w:numId="10">
    <w:abstractNumId w:val="39"/>
  </w:num>
  <w:num w:numId="11">
    <w:abstractNumId w:val="11"/>
  </w:num>
  <w:num w:numId="12">
    <w:abstractNumId w:val="14"/>
  </w:num>
  <w:num w:numId="13">
    <w:abstractNumId w:val="16"/>
  </w:num>
  <w:num w:numId="14">
    <w:abstractNumId w:val="3"/>
  </w:num>
  <w:num w:numId="15">
    <w:abstractNumId w:val="20"/>
  </w:num>
  <w:num w:numId="16">
    <w:abstractNumId w:val="18"/>
  </w:num>
  <w:num w:numId="17">
    <w:abstractNumId w:val="2"/>
  </w:num>
  <w:num w:numId="18">
    <w:abstractNumId w:val="35"/>
  </w:num>
  <w:num w:numId="19">
    <w:abstractNumId w:val="23"/>
  </w:num>
  <w:num w:numId="20">
    <w:abstractNumId w:val="46"/>
  </w:num>
  <w:num w:numId="21">
    <w:abstractNumId w:val="30"/>
  </w:num>
  <w:num w:numId="22">
    <w:abstractNumId w:val="27"/>
  </w:num>
  <w:num w:numId="23">
    <w:abstractNumId w:val="44"/>
  </w:num>
  <w:num w:numId="24">
    <w:abstractNumId w:val="17"/>
  </w:num>
  <w:num w:numId="25">
    <w:abstractNumId w:val="29"/>
  </w:num>
  <w:num w:numId="26">
    <w:abstractNumId w:val="31"/>
  </w:num>
  <w:num w:numId="27">
    <w:abstractNumId w:val="6"/>
  </w:num>
  <w:num w:numId="28">
    <w:abstractNumId w:val="34"/>
  </w:num>
  <w:num w:numId="29">
    <w:abstractNumId w:val="37"/>
  </w:num>
  <w:num w:numId="30">
    <w:abstractNumId w:val="7"/>
  </w:num>
  <w:num w:numId="31">
    <w:abstractNumId w:val="0"/>
  </w:num>
  <w:num w:numId="32">
    <w:abstractNumId w:val="33"/>
  </w:num>
  <w:num w:numId="33">
    <w:abstractNumId w:val="9"/>
  </w:num>
  <w:num w:numId="34">
    <w:abstractNumId w:val="24"/>
  </w:num>
  <w:num w:numId="35">
    <w:abstractNumId w:val="22"/>
  </w:num>
  <w:num w:numId="36">
    <w:abstractNumId w:val="8"/>
  </w:num>
  <w:num w:numId="37">
    <w:abstractNumId w:val="42"/>
  </w:num>
  <w:num w:numId="38">
    <w:abstractNumId w:val="43"/>
  </w:num>
  <w:num w:numId="39">
    <w:abstractNumId w:val="32"/>
  </w:num>
  <w:num w:numId="40">
    <w:abstractNumId w:val="19"/>
  </w:num>
  <w:num w:numId="41">
    <w:abstractNumId w:val="10"/>
  </w:num>
  <w:num w:numId="42">
    <w:abstractNumId w:val="12"/>
  </w:num>
  <w:num w:numId="43">
    <w:abstractNumId w:val="5"/>
  </w:num>
  <w:num w:numId="44">
    <w:abstractNumId w:val="26"/>
  </w:num>
  <w:num w:numId="45">
    <w:abstractNumId w:val="47"/>
  </w:num>
  <w:num w:numId="46">
    <w:abstractNumId w:val="21"/>
  </w:num>
  <w:num w:numId="47">
    <w:abstractNumId w:val="13"/>
  </w:num>
  <w:num w:numId="48">
    <w:abstractNumId w:val="40"/>
  </w:num>
  <w:num w:numId="49">
    <w:abstractNumId w:val="41"/>
  </w:num>
  <w:num w:numId="50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himmy Pem">
    <w15:presenceInfo w15:providerId="Windows Live" w15:userId="4945dbe89aab8ce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085B"/>
    <w:rsid w:val="000053BC"/>
    <w:rsid w:val="00013B20"/>
    <w:rsid w:val="00057EF7"/>
    <w:rsid w:val="00062DAA"/>
    <w:rsid w:val="00065CE8"/>
    <w:rsid w:val="0008466E"/>
    <w:rsid w:val="0012771E"/>
    <w:rsid w:val="00132A5D"/>
    <w:rsid w:val="0014580F"/>
    <w:rsid w:val="001B5B4F"/>
    <w:rsid w:val="001C1826"/>
    <w:rsid w:val="001C3133"/>
    <w:rsid w:val="001C3B7A"/>
    <w:rsid w:val="001D688A"/>
    <w:rsid w:val="00203DA4"/>
    <w:rsid w:val="002049BA"/>
    <w:rsid w:val="00230673"/>
    <w:rsid w:val="002431A0"/>
    <w:rsid w:val="00245C9D"/>
    <w:rsid w:val="002557A7"/>
    <w:rsid w:val="00266501"/>
    <w:rsid w:val="00271204"/>
    <w:rsid w:val="002777C2"/>
    <w:rsid w:val="002956B1"/>
    <w:rsid w:val="002A1A7E"/>
    <w:rsid w:val="002D6A31"/>
    <w:rsid w:val="002E0E3B"/>
    <w:rsid w:val="002E40C5"/>
    <w:rsid w:val="00300269"/>
    <w:rsid w:val="00322453"/>
    <w:rsid w:val="00355A69"/>
    <w:rsid w:val="00366462"/>
    <w:rsid w:val="003B3A48"/>
    <w:rsid w:val="003F692E"/>
    <w:rsid w:val="00407328"/>
    <w:rsid w:val="00410B43"/>
    <w:rsid w:val="00482EE5"/>
    <w:rsid w:val="0048487E"/>
    <w:rsid w:val="004857D3"/>
    <w:rsid w:val="00487C45"/>
    <w:rsid w:val="004A583A"/>
    <w:rsid w:val="004B0FA0"/>
    <w:rsid w:val="00512303"/>
    <w:rsid w:val="00515EB8"/>
    <w:rsid w:val="00520A38"/>
    <w:rsid w:val="005360F9"/>
    <w:rsid w:val="005401B9"/>
    <w:rsid w:val="005514C1"/>
    <w:rsid w:val="0058599B"/>
    <w:rsid w:val="00592E2C"/>
    <w:rsid w:val="005962BD"/>
    <w:rsid w:val="005B0538"/>
    <w:rsid w:val="005B3BA0"/>
    <w:rsid w:val="005D6183"/>
    <w:rsid w:val="005E07E1"/>
    <w:rsid w:val="005F44B6"/>
    <w:rsid w:val="00601FF0"/>
    <w:rsid w:val="0065625E"/>
    <w:rsid w:val="00676907"/>
    <w:rsid w:val="00697156"/>
    <w:rsid w:val="006A16A9"/>
    <w:rsid w:val="006B393D"/>
    <w:rsid w:val="006C3F76"/>
    <w:rsid w:val="006C53D4"/>
    <w:rsid w:val="006F346E"/>
    <w:rsid w:val="007009C2"/>
    <w:rsid w:val="007062FA"/>
    <w:rsid w:val="00710349"/>
    <w:rsid w:val="007113EA"/>
    <w:rsid w:val="00745779"/>
    <w:rsid w:val="007B1061"/>
    <w:rsid w:val="00854D59"/>
    <w:rsid w:val="00863866"/>
    <w:rsid w:val="008671C5"/>
    <w:rsid w:val="00894D3D"/>
    <w:rsid w:val="008B6334"/>
    <w:rsid w:val="008E6EBC"/>
    <w:rsid w:val="00921D34"/>
    <w:rsid w:val="009324B0"/>
    <w:rsid w:val="009537DA"/>
    <w:rsid w:val="00956C7E"/>
    <w:rsid w:val="0096085B"/>
    <w:rsid w:val="00970D4B"/>
    <w:rsid w:val="00994F69"/>
    <w:rsid w:val="009A2DA2"/>
    <w:rsid w:val="009B2CF3"/>
    <w:rsid w:val="009D297A"/>
    <w:rsid w:val="00A253CB"/>
    <w:rsid w:val="00A46C77"/>
    <w:rsid w:val="00A47BE7"/>
    <w:rsid w:val="00A51FD4"/>
    <w:rsid w:val="00A846C0"/>
    <w:rsid w:val="00AA45AD"/>
    <w:rsid w:val="00AB5445"/>
    <w:rsid w:val="00AC720E"/>
    <w:rsid w:val="00AE071A"/>
    <w:rsid w:val="00AE1059"/>
    <w:rsid w:val="00B10FA4"/>
    <w:rsid w:val="00B12980"/>
    <w:rsid w:val="00B3232E"/>
    <w:rsid w:val="00B67DCF"/>
    <w:rsid w:val="00B72044"/>
    <w:rsid w:val="00B728E0"/>
    <w:rsid w:val="00B8224B"/>
    <w:rsid w:val="00B82462"/>
    <w:rsid w:val="00BA3C1D"/>
    <w:rsid w:val="00BC7C57"/>
    <w:rsid w:val="00C23687"/>
    <w:rsid w:val="00C4775B"/>
    <w:rsid w:val="00C51DF9"/>
    <w:rsid w:val="00C94413"/>
    <w:rsid w:val="00C962EC"/>
    <w:rsid w:val="00CC0CCA"/>
    <w:rsid w:val="00CC3193"/>
    <w:rsid w:val="00CC4748"/>
    <w:rsid w:val="00CE017C"/>
    <w:rsid w:val="00CE0F5E"/>
    <w:rsid w:val="00D0233E"/>
    <w:rsid w:val="00D402E5"/>
    <w:rsid w:val="00D45E07"/>
    <w:rsid w:val="00D65F3F"/>
    <w:rsid w:val="00DE5AAF"/>
    <w:rsid w:val="00DF0425"/>
    <w:rsid w:val="00E34C59"/>
    <w:rsid w:val="00E62F2F"/>
    <w:rsid w:val="00E81ED0"/>
    <w:rsid w:val="00EA0A9C"/>
    <w:rsid w:val="00EA3B5E"/>
    <w:rsid w:val="00EA5910"/>
    <w:rsid w:val="00EC4BC5"/>
    <w:rsid w:val="00F62FFC"/>
    <w:rsid w:val="00F652EF"/>
    <w:rsid w:val="00F73D51"/>
    <w:rsid w:val="00F75017"/>
    <w:rsid w:val="00F947EC"/>
    <w:rsid w:val="00F96A64"/>
    <w:rsid w:val="00FC1EA5"/>
    <w:rsid w:val="00FD74BF"/>
    <w:rsid w:val="00FF38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8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085B"/>
    <w:pPr>
      <w:ind w:left="720"/>
      <w:contextualSpacing/>
    </w:pPr>
  </w:style>
  <w:style w:type="table" w:styleId="TableGrid">
    <w:name w:val="Table Grid"/>
    <w:basedOn w:val="TableNormal"/>
    <w:uiPriority w:val="39"/>
    <w:rsid w:val="009608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E40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0C5"/>
  </w:style>
  <w:style w:type="paragraph" w:styleId="Footer">
    <w:name w:val="footer"/>
    <w:basedOn w:val="Normal"/>
    <w:link w:val="FooterChar"/>
    <w:uiPriority w:val="99"/>
    <w:unhideWhenUsed/>
    <w:rsid w:val="002E40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0C5"/>
  </w:style>
  <w:style w:type="paragraph" w:styleId="BalloonText">
    <w:name w:val="Balloon Text"/>
    <w:basedOn w:val="Normal"/>
    <w:link w:val="BalloonTextChar"/>
    <w:uiPriority w:val="99"/>
    <w:semiHidden/>
    <w:unhideWhenUsed/>
    <w:rsid w:val="0027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cp:lastPrinted>2017-07-26T10:11:00Z</cp:lastPrinted>
  <dcterms:created xsi:type="dcterms:W3CDTF">2018-02-15T10:28:00Z</dcterms:created>
  <dcterms:modified xsi:type="dcterms:W3CDTF">2018-05-01T05:32:00Z</dcterms:modified>
</cp:coreProperties>
</file>